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9326E5" w14:textId="77777777" w:rsidR="00F26082" w:rsidRPr="00782754" w:rsidRDefault="00F26082" w:rsidP="00A37D13">
      <w:pPr>
        <w:rPr>
          <w:rFonts w:ascii="Pole Emploi PRO Light Condensed" w:hAnsi="Pole Emploi PRO Light Condensed"/>
        </w:rPr>
      </w:pPr>
    </w:p>
    <w:p w14:paraId="2847C33C" w14:textId="77777777" w:rsidR="00A37D13" w:rsidRPr="00782754" w:rsidRDefault="00A37D13" w:rsidP="00A37D13">
      <w:pPr>
        <w:jc w:val="center"/>
        <w:rPr>
          <w:rFonts w:ascii="Pole Emploi PRO Light Condensed" w:hAnsi="Pole Emploi PRO Light Condensed"/>
        </w:rPr>
      </w:pPr>
    </w:p>
    <w:p w14:paraId="6419966F" w14:textId="77777777" w:rsidR="00A37D13" w:rsidRPr="00782754" w:rsidRDefault="00A37D13" w:rsidP="00A37D13">
      <w:pPr>
        <w:jc w:val="center"/>
        <w:rPr>
          <w:rFonts w:ascii="Pole Emploi PRO Light Condensed" w:hAnsi="Pole Emploi PRO Light Condensed"/>
        </w:rPr>
      </w:pPr>
    </w:p>
    <w:p w14:paraId="44AD0A29" w14:textId="77777777" w:rsidR="00A37D13" w:rsidRPr="00782754" w:rsidRDefault="00A37D13" w:rsidP="00A37D13">
      <w:pPr>
        <w:jc w:val="center"/>
        <w:rPr>
          <w:rFonts w:ascii="Pole Emploi PRO Light Condensed" w:hAnsi="Pole Emploi PRO Light Condensed"/>
        </w:rPr>
      </w:pPr>
    </w:p>
    <w:p w14:paraId="3D6BA35B" w14:textId="77777777" w:rsidR="00A37D13" w:rsidRPr="00782754" w:rsidRDefault="00A37D13" w:rsidP="00A37D13">
      <w:pPr>
        <w:jc w:val="center"/>
        <w:rPr>
          <w:rFonts w:ascii="Pole Emploi PRO Light Condensed" w:hAnsi="Pole Emploi PRO Light Condensed"/>
        </w:rPr>
      </w:pPr>
    </w:p>
    <w:p w14:paraId="44D94D7E" w14:textId="77777777" w:rsidR="00B6155C" w:rsidRPr="00CD2389" w:rsidRDefault="00E22129" w:rsidP="00751E30">
      <w:pPr>
        <w:spacing w:line="192" w:lineRule="auto"/>
        <w:ind w:left="3969" w:hanging="141"/>
        <w:rPr>
          <w:rFonts w:eastAsia="Marianne"/>
          <w:b/>
          <w:caps/>
          <w:color w:val="7E58A0"/>
          <w:sz w:val="44"/>
        </w:rPr>
      </w:pPr>
      <w:r w:rsidRPr="00CD2389">
        <w:rPr>
          <w:rFonts w:eastAsia="Marianne"/>
          <w:b/>
          <w:caps/>
          <w:color w:val="7E58A0"/>
          <w:sz w:val="44"/>
        </w:rPr>
        <w:t>Cadre de réponse</w:t>
      </w:r>
      <w:r w:rsidR="00B41A06" w:rsidRPr="00CD2389">
        <w:rPr>
          <w:rFonts w:eastAsia="Marianne"/>
          <w:b/>
          <w:caps/>
          <w:color w:val="7E58A0"/>
          <w:sz w:val="44"/>
        </w:rPr>
        <w:t xml:space="preserve"> </w:t>
      </w:r>
    </w:p>
    <w:p w14:paraId="7F9F3A7F" w14:textId="0667529F" w:rsidR="00E22129" w:rsidRPr="00CD2389" w:rsidRDefault="00B41A06" w:rsidP="00751E30">
      <w:pPr>
        <w:spacing w:line="192" w:lineRule="auto"/>
        <w:ind w:left="2410" w:firstLine="1418"/>
        <w:rPr>
          <w:rFonts w:eastAsia="Marianne"/>
          <w:b/>
          <w:caps/>
          <w:color w:val="7E58A0"/>
          <w:sz w:val="44"/>
        </w:rPr>
      </w:pPr>
      <w:r w:rsidRPr="00CD2389">
        <w:rPr>
          <w:rFonts w:eastAsia="Marianne"/>
          <w:b/>
          <w:caps/>
          <w:color w:val="7E58A0"/>
          <w:sz w:val="44"/>
        </w:rPr>
        <w:t>Technique</w:t>
      </w:r>
      <w:r w:rsidR="00906267" w:rsidRPr="00CD2389">
        <w:rPr>
          <w:rFonts w:eastAsia="Marianne"/>
          <w:b/>
          <w:caps/>
          <w:color w:val="7E58A0"/>
          <w:sz w:val="44"/>
        </w:rPr>
        <w:t xml:space="preserve"> </w:t>
      </w:r>
      <w:r w:rsidRPr="00CD2389">
        <w:rPr>
          <w:rFonts w:eastAsia="Marianne"/>
          <w:b/>
          <w:caps/>
          <w:color w:val="7E58A0"/>
          <w:sz w:val="44"/>
        </w:rPr>
        <w:t>&amp; RSE</w:t>
      </w:r>
    </w:p>
    <w:p w14:paraId="1A940E5A" w14:textId="77777777" w:rsidR="00E22129" w:rsidRPr="00CD2389" w:rsidRDefault="00E22129" w:rsidP="00E22129">
      <w:pPr>
        <w:spacing w:line="192" w:lineRule="auto"/>
        <w:ind w:left="2665"/>
        <w:rPr>
          <w:rFonts w:eastAsia="Marianne"/>
          <w:b/>
          <w:caps/>
          <w:color w:val="7E58A0"/>
          <w:sz w:val="44"/>
        </w:rPr>
      </w:pPr>
    </w:p>
    <w:p w14:paraId="2DCD933C" w14:textId="77777777" w:rsidR="00860F32" w:rsidRDefault="00860F32" w:rsidP="00860F32">
      <w:pPr>
        <w:numPr>
          <w:ilvl w:val="1"/>
          <w:numId w:val="0"/>
        </w:numPr>
        <w:tabs>
          <w:tab w:val="left" w:pos="2410"/>
        </w:tabs>
        <w:spacing w:after="80"/>
        <w:ind w:left="2410" w:right="-143"/>
        <w:rPr>
          <w:b/>
          <w:color w:val="293378"/>
          <w:spacing w:val="-20"/>
          <w:kern w:val="28"/>
          <w:sz w:val="56"/>
          <w:szCs w:val="56"/>
        </w:rPr>
      </w:pPr>
      <w:r>
        <w:rPr>
          <w:b/>
          <w:color w:val="293378"/>
          <w:spacing w:val="-20"/>
          <w:kern w:val="28"/>
          <w:sz w:val="56"/>
          <w:szCs w:val="56"/>
        </w:rPr>
        <w:t xml:space="preserve">Marché </w:t>
      </w:r>
    </w:p>
    <w:p w14:paraId="4296435B" w14:textId="66D9DF35" w:rsidR="00860F32" w:rsidRPr="0050774C" w:rsidRDefault="00860F32" w:rsidP="00860F32">
      <w:pPr>
        <w:numPr>
          <w:ilvl w:val="1"/>
          <w:numId w:val="0"/>
        </w:numPr>
        <w:tabs>
          <w:tab w:val="left" w:pos="2410"/>
        </w:tabs>
        <w:spacing w:after="80"/>
        <w:ind w:left="2410" w:right="-143"/>
        <w:rPr>
          <w:b/>
          <w:color w:val="293378"/>
          <w:spacing w:val="-20"/>
          <w:kern w:val="28"/>
          <w:sz w:val="56"/>
          <w:szCs w:val="56"/>
        </w:rPr>
      </w:pPr>
      <w:r>
        <w:rPr>
          <w:b/>
          <w:color w:val="293378"/>
          <w:spacing w:val="-20"/>
          <w:kern w:val="28"/>
          <w:sz w:val="56"/>
          <w:szCs w:val="56"/>
        </w:rPr>
        <w:t xml:space="preserve">Service de connectivité Internet Datacenter - Lot </w:t>
      </w:r>
      <w:r w:rsidR="00CA3D7F">
        <w:rPr>
          <w:b/>
          <w:color w:val="293378"/>
          <w:spacing w:val="-20"/>
          <w:kern w:val="28"/>
          <w:sz w:val="56"/>
          <w:szCs w:val="56"/>
        </w:rPr>
        <w:t>2</w:t>
      </w:r>
    </w:p>
    <w:p w14:paraId="0B06206D" w14:textId="0ABB4DBF" w:rsidR="00E851D5" w:rsidRPr="00CD2389" w:rsidRDefault="00E851D5" w:rsidP="000C5264">
      <w:pPr>
        <w:numPr>
          <w:ilvl w:val="1"/>
          <w:numId w:val="0"/>
        </w:numPr>
        <w:spacing w:after="80"/>
        <w:ind w:left="1985" w:right="-143" w:firstLine="1843"/>
        <w:rPr>
          <w:rFonts w:eastAsia="Times New Roman"/>
          <w:b/>
          <w:color w:val="7E58A0"/>
          <w:sz w:val="26"/>
        </w:rPr>
      </w:pPr>
      <w:r w:rsidRPr="00CD2389">
        <w:rPr>
          <w:rFonts w:eastAsia="Times New Roman"/>
          <w:b/>
          <w:color w:val="7E58A0"/>
          <w:sz w:val="26"/>
        </w:rPr>
        <w:t>Référence dossier :</w:t>
      </w:r>
      <w:r w:rsidR="0039292B">
        <w:rPr>
          <w:rFonts w:eastAsia="Times New Roman"/>
          <w:b/>
          <w:color w:val="7E58A0"/>
          <w:sz w:val="26"/>
        </w:rPr>
        <w:t xml:space="preserve"> SIAOO2602</w:t>
      </w:r>
      <w:r w:rsidR="0039292B" w:rsidRPr="00CD2389">
        <w:rPr>
          <w:rFonts w:eastAsia="Times New Roman"/>
          <w:b/>
          <w:color w:val="7E58A0"/>
          <w:sz w:val="26"/>
        </w:rPr>
        <w:t xml:space="preserve"> </w:t>
      </w:r>
    </w:p>
    <w:p w14:paraId="7999595C" w14:textId="77777777" w:rsidR="00E851D5" w:rsidRPr="00CD2389" w:rsidRDefault="00E851D5" w:rsidP="00B25742">
      <w:pPr>
        <w:numPr>
          <w:ilvl w:val="1"/>
          <w:numId w:val="0"/>
        </w:numPr>
        <w:tabs>
          <w:tab w:val="left" w:pos="2127"/>
        </w:tabs>
        <w:spacing w:line="192" w:lineRule="auto"/>
        <w:ind w:left="2694"/>
        <w:rPr>
          <w:rFonts w:eastAsia="Times New Roman" w:cs="Times New Roman"/>
          <w:b/>
          <w:color w:val="293378"/>
          <w:spacing w:val="-20"/>
          <w:kern w:val="28"/>
          <w:sz w:val="56"/>
          <w:szCs w:val="56"/>
          <w:lang w:eastAsia="fr-FR"/>
        </w:rPr>
      </w:pPr>
    </w:p>
    <w:p w14:paraId="37EF00C0" w14:textId="77777777" w:rsidR="00E22129" w:rsidRPr="00CD2389" w:rsidRDefault="00E22129" w:rsidP="00E22129">
      <w:pPr>
        <w:numPr>
          <w:ilvl w:val="1"/>
          <w:numId w:val="0"/>
        </w:numPr>
        <w:spacing w:after="80"/>
        <w:ind w:left="993" w:right="-992"/>
        <w:rPr>
          <w:rFonts w:eastAsia="Times New Roman"/>
          <w:b/>
          <w:color w:val="293378"/>
          <w:spacing w:val="-20"/>
          <w:kern w:val="28"/>
          <w:sz w:val="40"/>
          <w:szCs w:val="40"/>
        </w:rPr>
      </w:pPr>
    </w:p>
    <w:p w14:paraId="66FC85F6" w14:textId="77777777" w:rsidR="00E22129" w:rsidRPr="00CD2389" w:rsidRDefault="00E22129" w:rsidP="00E22129">
      <w:pPr>
        <w:numPr>
          <w:ilvl w:val="1"/>
          <w:numId w:val="0"/>
        </w:numPr>
        <w:spacing w:after="80"/>
        <w:ind w:left="993" w:right="-992"/>
        <w:rPr>
          <w:rFonts w:eastAsia="Times New Roman"/>
          <w:b/>
          <w:color w:val="293378"/>
          <w:spacing w:val="-20"/>
          <w:kern w:val="28"/>
          <w:sz w:val="40"/>
          <w:szCs w:val="40"/>
        </w:rPr>
      </w:pPr>
    </w:p>
    <w:p w14:paraId="00AC21C3" w14:textId="77777777" w:rsidR="00E22129" w:rsidRPr="00CD2389" w:rsidRDefault="00E22129" w:rsidP="00E22129">
      <w:pPr>
        <w:numPr>
          <w:ilvl w:val="1"/>
          <w:numId w:val="0"/>
        </w:numPr>
        <w:spacing w:after="80"/>
        <w:ind w:left="993" w:right="-992"/>
        <w:rPr>
          <w:rFonts w:eastAsia="Times New Roman"/>
          <w:b/>
          <w:color w:val="293378"/>
          <w:spacing w:val="-20"/>
          <w:kern w:val="28"/>
          <w:sz w:val="40"/>
          <w:szCs w:val="40"/>
        </w:rPr>
      </w:pPr>
    </w:p>
    <w:p w14:paraId="3FB61666" w14:textId="77777777" w:rsidR="00DE2629" w:rsidRPr="00CD2389" w:rsidRDefault="00DE2629" w:rsidP="00A37D13">
      <w:pPr>
        <w:jc w:val="center"/>
        <w:rPr>
          <w:rFonts w:ascii="Pole Emploi PRO Light Condensed" w:hAnsi="Pole Emploi PRO Light Condensed"/>
        </w:rPr>
      </w:pPr>
    </w:p>
    <w:p w14:paraId="7D858749" w14:textId="77777777" w:rsidR="008F58AA" w:rsidRPr="00CD2389" w:rsidRDefault="008F58AA" w:rsidP="008F58AA">
      <w:pPr>
        <w:spacing w:after="240" w:line="276" w:lineRule="auto"/>
        <w:ind w:left="1701" w:right="1701"/>
        <w:jc w:val="center"/>
        <w:rPr>
          <w:rFonts w:ascii="Pole Emploi PRO Light Condensed" w:hAnsi="Pole Emploi PRO Light Condensed"/>
          <w:sz w:val="36"/>
          <w:szCs w:val="36"/>
        </w:rPr>
      </w:pPr>
    </w:p>
    <w:p w14:paraId="3382DF82" w14:textId="77777777" w:rsidR="00B46C48" w:rsidRPr="00CD2389" w:rsidRDefault="00B46C48" w:rsidP="00FC221E">
      <w:pPr>
        <w:rPr>
          <w:rFonts w:ascii="Pole Emploi PRO Light Condensed" w:hAnsi="Pole Emploi PRO Light Condensed"/>
          <w:color w:val="FF0000"/>
          <w:sz w:val="48"/>
          <w:szCs w:val="48"/>
        </w:rPr>
        <w:sectPr w:rsidR="00B46C48" w:rsidRPr="00CD2389" w:rsidSect="002766E6">
          <w:headerReference w:type="default" r:id="rId11"/>
          <w:footerReference w:type="default" r:id="rId12"/>
          <w:pgSz w:w="11906" w:h="16838" w:code="9"/>
          <w:pgMar w:top="1418" w:right="849" w:bottom="1418" w:left="851" w:header="709" w:footer="0" w:gutter="0"/>
          <w:cols w:space="708"/>
          <w:docGrid w:linePitch="360"/>
        </w:sectPr>
      </w:pPr>
    </w:p>
    <w:sdt>
      <w:sdtPr>
        <w:rPr>
          <w:rFonts w:asciiTheme="minorHAnsi" w:eastAsiaTheme="minorEastAsia" w:hAnsiTheme="minorHAnsi" w:cstheme="minorBidi"/>
          <w:color w:val="auto"/>
          <w:sz w:val="22"/>
          <w:szCs w:val="22"/>
          <w:lang w:eastAsia="en-US"/>
        </w:rPr>
        <w:id w:val="1515881867"/>
        <w:docPartObj>
          <w:docPartGallery w:val="Table of Contents"/>
          <w:docPartUnique/>
        </w:docPartObj>
      </w:sdtPr>
      <w:sdtEndPr>
        <w:rPr>
          <w:b/>
          <w:bCs/>
          <w:color w:val="002060"/>
          <w:sz w:val="18"/>
          <w:szCs w:val="18"/>
        </w:rPr>
      </w:sdtEndPr>
      <w:sdtContent>
        <w:p w14:paraId="75703466" w14:textId="5A8EA3C4" w:rsidR="00EE63ED" w:rsidRPr="00CD2389" w:rsidRDefault="00EE63ED">
          <w:pPr>
            <w:pStyle w:val="TOCHeading"/>
          </w:pPr>
          <w:r w:rsidRPr="00CD2389">
            <w:t>Table des matières</w:t>
          </w:r>
        </w:p>
        <w:p w14:paraId="743D64C3" w14:textId="33DDD806" w:rsidR="00592D61" w:rsidRDefault="00EE63ED">
          <w:pPr>
            <w:pStyle w:val="TOC1"/>
            <w:tabs>
              <w:tab w:val="right" w:leader="dot" w:pos="10196"/>
            </w:tabs>
            <w:rPr>
              <w:rFonts w:asciiTheme="minorHAnsi" w:eastAsiaTheme="minorEastAsia" w:hAnsiTheme="minorHAnsi"/>
              <w:noProof/>
              <w:color w:val="auto"/>
              <w:kern w:val="2"/>
              <w:sz w:val="24"/>
              <w:szCs w:val="24"/>
              <w:lang w:eastAsia="fr-FR"/>
              <w14:ligatures w14:val="standardContextual"/>
            </w:rPr>
          </w:pPr>
          <w:r w:rsidRPr="00CD2389">
            <w:fldChar w:fldCharType="begin"/>
          </w:r>
          <w:r w:rsidRPr="00CD2389">
            <w:instrText xml:space="preserve"> TOC \o "1-3" \h \z \u </w:instrText>
          </w:r>
          <w:r w:rsidRPr="00CD2389">
            <w:fldChar w:fldCharType="separate"/>
          </w:r>
          <w:hyperlink w:anchor="_Toc233006264" w:history="1">
            <w:r w:rsidR="00592D61" w:rsidRPr="00170BF1">
              <w:rPr>
                <w:rStyle w:val="Hyperlink"/>
                <w:noProof/>
              </w:rPr>
              <w:t>Consignes générales</w:t>
            </w:r>
            <w:r w:rsidR="00592D61">
              <w:rPr>
                <w:noProof/>
                <w:webHidden/>
              </w:rPr>
              <w:tab/>
            </w:r>
            <w:r w:rsidR="00592D61">
              <w:rPr>
                <w:noProof/>
                <w:webHidden/>
              </w:rPr>
              <w:fldChar w:fldCharType="begin"/>
            </w:r>
            <w:r w:rsidR="00592D61">
              <w:rPr>
                <w:noProof/>
                <w:webHidden/>
              </w:rPr>
              <w:instrText xml:space="preserve"> PAGEREF _Toc233006264 \h </w:instrText>
            </w:r>
            <w:r w:rsidR="00592D61">
              <w:rPr>
                <w:noProof/>
                <w:webHidden/>
              </w:rPr>
            </w:r>
            <w:r w:rsidR="00592D61">
              <w:rPr>
                <w:noProof/>
                <w:webHidden/>
              </w:rPr>
              <w:fldChar w:fldCharType="separate"/>
            </w:r>
            <w:r w:rsidR="00592D61">
              <w:rPr>
                <w:noProof/>
                <w:webHidden/>
              </w:rPr>
              <w:t>4</w:t>
            </w:r>
            <w:r w:rsidR="00592D61">
              <w:rPr>
                <w:noProof/>
                <w:webHidden/>
              </w:rPr>
              <w:fldChar w:fldCharType="end"/>
            </w:r>
          </w:hyperlink>
        </w:p>
        <w:p w14:paraId="724F7D74" w14:textId="204D4ADB" w:rsidR="00592D61" w:rsidRDefault="00592D61">
          <w:pPr>
            <w:pStyle w:val="TOC1"/>
            <w:tabs>
              <w:tab w:val="right" w:leader="dot" w:pos="10196"/>
            </w:tabs>
            <w:rPr>
              <w:rFonts w:asciiTheme="minorHAnsi" w:eastAsiaTheme="minorEastAsia" w:hAnsiTheme="minorHAnsi"/>
              <w:noProof/>
              <w:color w:val="auto"/>
              <w:kern w:val="2"/>
              <w:sz w:val="24"/>
              <w:szCs w:val="24"/>
              <w:lang w:eastAsia="fr-FR"/>
              <w14:ligatures w14:val="standardContextual"/>
            </w:rPr>
          </w:pPr>
          <w:hyperlink w:anchor="_Toc233006265" w:history="1">
            <w:r w:rsidRPr="00170BF1">
              <w:rPr>
                <w:rStyle w:val="Hyperlink"/>
                <w:noProof/>
              </w:rPr>
              <w:t>Critère technique</w:t>
            </w:r>
            <w:r>
              <w:rPr>
                <w:noProof/>
                <w:webHidden/>
              </w:rPr>
              <w:tab/>
            </w:r>
            <w:r>
              <w:rPr>
                <w:noProof/>
                <w:webHidden/>
              </w:rPr>
              <w:fldChar w:fldCharType="begin"/>
            </w:r>
            <w:r>
              <w:rPr>
                <w:noProof/>
                <w:webHidden/>
              </w:rPr>
              <w:instrText xml:space="preserve"> PAGEREF _Toc233006265 \h </w:instrText>
            </w:r>
            <w:r>
              <w:rPr>
                <w:noProof/>
                <w:webHidden/>
              </w:rPr>
            </w:r>
            <w:r>
              <w:rPr>
                <w:noProof/>
                <w:webHidden/>
              </w:rPr>
              <w:fldChar w:fldCharType="separate"/>
            </w:r>
            <w:r>
              <w:rPr>
                <w:noProof/>
                <w:webHidden/>
              </w:rPr>
              <w:t>5</w:t>
            </w:r>
            <w:r>
              <w:rPr>
                <w:noProof/>
                <w:webHidden/>
              </w:rPr>
              <w:fldChar w:fldCharType="end"/>
            </w:r>
          </w:hyperlink>
        </w:p>
        <w:p w14:paraId="6E8CCBA4" w14:textId="62B16762" w:rsidR="00592D61" w:rsidRDefault="00592D61">
          <w:pPr>
            <w:pStyle w:val="TOC2"/>
            <w:tabs>
              <w:tab w:val="right" w:leader="dot" w:pos="10196"/>
            </w:tabs>
            <w:rPr>
              <w:rFonts w:asciiTheme="minorHAnsi" w:eastAsiaTheme="minorEastAsia" w:hAnsiTheme="minorHAnsi"/>
              <w:noProof/>
              <w:color w:val="auto"/>
              <w:kern w:val="2"/>
              <w:sz w:val="24"/>
              <w:szCs w:val="24"/>
              <w:lang w:eastAsia="fr-FR"/>
              <w14:ligatures w14:val="standardContextual"/>
            </w:rPr>
          </w:pPr>
          <w:hyperlink w:anchor="_Toc233006266" w:history="1">
            <w:r w:rsidRPr="00170BF1">
              <w:rPr>
                <w:rStyle w:val="Hyperlink"/>
                <w:noProof/>
              </w:rPr>
              <w:t>Sous-critère 1 : Valeur technique de l’offre – 35 Points</w:t>
            </w:r>
            <w:r>
              <w:rPr>
                <w:noProof/>
                <w:webHidden/>
              </w:rPr>
              <w:tab/>
            </w:r>
            <w:r>
              <w:rPr>
                <w:noProof/>
                <w:webHidden/>
              </w:rPr>
              <w:fldChar w:fldCharType="begin"/>
            </w:r>
            <w:r>
              <w:rPr>
                <w:noProof/>
                <w:webHidden/>
              </w:rPr>
              <w:instrText xml:space="preserve"> PAGEREF _Toc233006266 \h </w:instrText>
            </w:r>
            <w:r>
              <w:rPr>
                <w:noProof/>
                <w:webHidden/>
              </w:rPr>
            </w:r>
            <w:r>
              <w:rPr>
                <w:noProof/>
                <w:webHidden/>
              </w:rPr>
              <w:fldChar w:fldCharType="separate"/>
            </w:r>
            <w:r>
              <w:rPr>
                <w:noProof/>
                <w:webHidden/>
              </w:rPr>
              <w:t>5</w:t>
            </w:r>
            <w:r>
              <w:rPr>
                <w:noProof/>
                <w:webHidden/>
              </w:rPr>
              <w:fldChar w:fldCharType="end"/>
            </w:r>
          </w:hyperlink>
        </w:p>
        <w:p w14:paraId="2A6D4033" w14:textId="5B9B0FC5" w:rsidR="00592D61" w:rsidRDefault="00592D61">
          <w:pPr>
            <w:pStyle w:val="TOC2"/>
            <w:tabs>
              <w:tab w:val="right" w:leader="dot" w:pos="10196"/>
            </w:tabs>
            <w:rPr>
              <w:rFonts w:asciiTheme="minorHAnsi" w:eastAsiaTheme="minorEastAsia" w:hAnsiTheme="minorHAnsi"/>
              <w:noProof/>
              <w:color w:val="auto"/>
              <w:kern w:val="2"/>
              <w:sz w:val="24"/>
              <w:szCs w:val="24"/>
              <w:lang w:eastAsia="fr-FR"/>
              <w14:ligatures w14:val="standardContextual"/>
            </w:rPr>
          </w:pPr>
          <w:hyperlink w:anchor="_Toc233006267" w:history="1">
            <w:r w:rsidRPr="00170BF1">
              <w:rPr>
                <w:rStyle w:val="Hyperlink"/>
                <w:noProof/>
              </w:rPr>
              <w:t>Sous-critère 1.1 : Qualité architecturale -25 Points</w:t>
            </w:r>
            <w:r>
              <w:rPr>
                <w:noProof/>
                <w:webHidden/>
              </w:rPr>
              <w:tab/>
            </w:r>
            <w:r>
              <w:rPr>
                <w:noProof/>
                <w:webHidden/>
              </w:rPr>
              <w:fldChar w:fldCharType="begin"/>
            </w:r>
            <w:r>
              <w:rPr>
                <w:noProof/>
                <w:webHidden/>
              </w:rPr>
              <w:instrText xml:space="preserve"> PAGEREF _Toc233006267 \h </w:instrText>
            </w:r>
            <w:r>
              <w:rPr>
                <w:noProof/>
                <w:webHidden/>
              </w:rPr>
            </w:r>
            <w:r>
              <w:rPr>
                <w:noProof/>
                <w:webHidden/>
              </w:rPr>
              <w:fldChar w:fldCharType="separate"/>
            </w:r>
            <w:r>
              <w:rPr>
                <w:noProof/>
                <w:webHidden/>
              </w:rPr>
              <w:t>5</w:t>
            </w:r>
            <w:r>
              <w:rPr>
                <w:noProof/>
                <w:webHidden/>
              </w:rPr>
              <w:fldChar w:fldCharType="end"/>
            </w:r>
          </w:hyperlink>
        </w:p>
        <w:p w14:paraId="3C44B47A" w14:textId="5ECB0AA7" w:rsidR="00592D61" w:rsidRDefault="00592D61">
          <w:pPr>
            <w:pStyle w:val="TOC3"/>
            <w:rPr>
              <w:rFonts w:asciiTheme="minorHAnsi" w:eastAsiaTheme="minorEastAsia" w:hAnsiTheme="minorHAnsi"/>
              <w:noProof/>
              <w:color w:val="auto"/>
              <w:kern w:val="2"/>
              <w:sz w:val="24"/>
              <w:szCs w:val="24"/>
              <w:lang w:eastAsia="fr-FR"/>
              <w14:ligatures w14:val="standardContextual"/>
            </w:rPr>
          </w:pPr>
          <w:hyperlink w:anchor="_Toc233006268" w:history="1">
            <w:r w:rsidRPr="00170BF1">
              <w:rPr>
                <w:rStyle w:val="Hyperlink"/>
                <w:rFonts w:ascii="Courier New" w:hAnsi="Courier New" w:cs="Courier New"/>
                <w:noProof/>
              </w:rPr>
              <w:t>►</w:t>
            </w:r>
            <w:r>
              <w:rPr>
                <w:rFonts w:asciiTheme="minorHAnsi" w:eastAsiaTheme="minorEastAsia" w:hAnsiTheme="minorHAnsi"/>
                <w:noProof/>
                <w:color w:val="auto"/>
                <w:kern w:val="2"/>
                <w:sz w:val="24"/>
                <w:szCs w:val="24"/>
                <w:lang w:eastAsia="fr-FR"/>
                <w14:ligatures w14:val="standardContextual"/>
              </w:rPr>
              <w:tab/>
            </w:r>
            <w:r w:rsidRPr="00170BF1">
              <w:rPr>
                <w:rStyle w:val="Hyperlink"/>
                <w:b/>
                <w:bCs/>
                <w:noProof/>
              </w:rPr>
              <w:t>Question 1.1.1 – 4 Points (cf §5.1.1 du CDC)</w:t>
            </w:r>
            <w:r>
              <w:rPr>
                <w:noProof/>
                <w:webHidden/>
              </w:rPr>
              <w:tab/>
            </w:r>
            <w:r>
              <w:rPr>
                <w:noProof/>
                <w:webHidden/>
              </w:rPr>
              <w:fldChar w:fldCharType="begin"/>
            </w:r>
            <w:r>
              <w:rPr>
                <w:noProof/>
                <w:webHidden/>
              </w:rPr>
              <w:instrText xml:space="preserve"> PAGEREF _Toc233006268 \h </w:instrText>
            </w:r>
            <w:r>
              <w:rPr>
                <w:noProof/>
                <w:webHidden/>
              </w:rPr>
            </w:r>
            <w:r>
              <w:rPr>
                <w:noProof/>
                <w:webHidden/>
              </w:rPr>
              <w:fldChar w:fldCharType="separate"/>
            </w:r>
            <w:r>
              <w:rPr>
                <w:noProof/>
                <w:webHidden/>
              </w:rPr>
              <w:t>5</w:t>
            </w:r>
            <w:r>
              <w:rPr>
                <w:noProof/>
                <w:webHidden/>
              </w:rPr>
              <w:fldChar w:fldCharType="end"/>
            </w:r>
          </w:hyperlink>
        </w:p>
        <w:p w14:paraId="32CC7EE4" w14:textId="65509476" w:rsidR="00592D61" w:rsidRDefault="00592D61">
          <w:pPr>
            <w:pStyle w:val="TOC3"/>
            <w:rPr>
              <w:rFonts w:asciiTheme="minorHAnsi" w:eastAsiaTheme="minorEastAsia" w:hAnsiTheme="minorHAnsi"/>
              <w:noProof/>
              <w:color w:val="auto"/>
              <w:kern w:val="2"/>
              <w:sz w:val="24"/>
              <w:szCs w:val="24"/>
              <w:lang w:eastAsia="fr-FR"/>
              <w14:ligatures w14:val="standardContextual"/>
            </w:rPr>
          </w:pPr>
          <w:hyperlink w:anchor="_Toc233006269" w:history="1">
            <w:r w:rsidRPr="00170BF1">
              <w:rPr>
                <w:rStyle w:val="Hyperlink"/>
                <w:rFonts w:ascii="Courier New" w:hAnsi="Courier New" w:cs="Courier New"/>
                <w:noProof/>
              </w:rPr>
              <w:t>►</w:t>
            </w:r>
            <w:r>
              <w:rPr>
                <w:rFonts w:asciiTheme="minorHAnsi" w:eastAsiaTheme="minorEastAsia" w:hAnsiTheme="minorHAnsi"/>
                <w:noProof/>
                <w:color w:val="auto"/>
                <w:kern w:val="2"/>
                <w:sz w:val="24"/>
                <w:szCs w:val="24"/>
                <w:lang w:eastAsia="fr-FR"/>
                <w14:ligatures w14:val="standardContextual"/>
              </w:rPr>
              <w:tab/>
            </w:r>
            <w:r w:rsidRPr="00170BF1">
              <w:rPr>
                <w:rStyle w:val="Hyperlink"/>
                <w:b/>
                <w:bCs/>
                <w:noProof/>
              </w:rPr>
              <w:t>Question 1.1.2 – 3 Points (cf §5.1.3 du CDC)</w:t>
            </w:r>
            <w:r>
              <w:rPr>
                <w:noProof/>
                <w:webHidden/>
              </w:rPr>
              <w:tab/>
            </w:r>
            <w:r>
              <w:rPr>
                <w:noProof/>
                <w:webHidden/>
              </w:rPr>
              <w:fldChar w:fldCharType="begin"/>
            </w:r>
            <w:r>
              <w:rPr>
                <w:noProof/>
                <w:webHidden/>
              </w:rPr>
              <w:instrText xml:space="preserve"> PAGEREF _Toc233006269 \h </w:instrText>
            </w:r>
            <w:r>
              <w:rPr>
                <w:noProof/>
                <w:webHidden/>
              </w:rPr>
            </w:r>
            <w:r>
              <w:rPr>
                <w:noProof/>
                <w:webHidden/>
              </w:rPr>
              <w:fldChar w:fldCharType="separate"/>
            </w:r>
            <w:r>
              <w:rPr>
                <w:noProof/>
                <w:webHidden/>
              </w:rPr>
              <w:t>5</w:t>
            </w:r>
            <w:r>
              <w:rPr>
                <w:noProof/>
                <w:webHidden/>
              </w:rPr>
              <w:fldChar w:fldCharType="end"/>
            </w:r>
          </w:hyperlink>
        </w:p>
        <w:p w14:paraId="6A2CD11C" w14:textId="73818737" w:rsidR="00592D61" w:rsidRDefault="00592D61">
          <w:pPr>
            <w:pStyle w:val="TOC3"/>
            <w:rPr>
              <w:rFonts w:asciiTheme="minorHAnsi" w:eastAsiaTheme="minorEastAsia" w:hAnsiTheme="minorHAnsi"/>
              <w:noProof/>
              <w:color w:val="auto"/>
              <w:kern w:val="2"/>
              <w:sz w:val="24"/>
              <w:szCs w:val="24"/>
              <w:lang w:eastAsia="fr-FR"/>
              <w14:ligatures w14:val="standardContextual"/>
            </w:rPr>
          </w:pPr>
          <w:hyperlink w:anchor="_Toc233006270" w:history="1">
            <w:r w:rsidRPr="00170BF1">
              <w:rPr>
                <w:rStyle w:val="Hyperlink"/>
                <w:rFonts w:ascii="Courier New" w:hAnsi="Courier New" w:cs="Courier New"/>
                <w:noProof/>
              </w:rPr>
              <w:t>►</w:t>
            </w:r>
            <w:r>
              <w:rPr>
                <w:rFonts w:asciiTheme="minorHAnsi" w:eastAsiaTheme="minorEastAsia" w:hAnsiTheme="minorHAnsi"/>
                <w:noProof/>
                <w:color w:val="auto"/>
                <w:kern w:val="2"/>
                <w:sz w:val="24"/>
                <w:szCs w:val="24"/>
                <w:lang w:eastAsia="fr-FR"/>
                <w14:ligatures w14:val="standardContextual"/>
              </w:rPr>
              <w:tab/>
            </w:r>
            <w:r w:rsidRPr="00170BF1">
              <w:rPr>
                <w:rStyle w:val="Hyperlink"/>
                <w:b/>
                <w:bCs/>
                <w:noProof/>
              </w:rPr>
              <w:t>Question 1.1.3 – 3 Points (cf §5.1.3 du CDC)</w:t>
            </w:r>
            <w:r>
              <w:rPr>
                <w:noProof/>
                <w:webHidden/>
              </w:rPr>
              <w:tab/>
            </w:r>
            <w:r>
              <w:rPr>
                <w:noProof/>
                <w:webHidden/>
              </w:rPr>
              <w:fldChar w:fldCharType="begin"/>
            </w:r>
            <w:r>
              <w:rPr>
                <w:noProof/>
                <w:webHidden/>
              </w:rPr>
              <w:instrText xml:space="preserve"> PAGEREF _Toc233006270 \h </w:instrText>
            </w:r>
            <w:r>
              <w:rPr>
                <w:noProof/>
                <w:webHidden/>
              </w:rPr>
            </w:r>
            <w:r>
              <w:rPr>
                <w:noProof/>
                <w:webHidden/>
              </w:rPr>
              <w:fldChar w:fldCharType="separate"/>
            </w:r>
            <w:r>
              <w:rPr>
                <w:noProof/>
                <w:webHidden/>
              </w:rPr>
              <w:t>5</w:t>
            </w:r>
            <w:r>
              <w:rPr>
                <w:noProof/>
                <w:webHidden/>
              </w:rPr>
              <w:fldChar w:fldCharType="end"/>
            </w:r>
          </w:hyperlink>
        </w:p>
        <w:p w14:paraId="545F08AC" w14:textId="22662CF2" w:rsidR="00592D61" w:rsidRDefault="00592D61">
          <w:pPr>
            <w:pStyle w:val="TOC3"/>
            <w:rPr>
              <w:rFonts w:asciiTheme="minorHAnsi" w:eastAsiaTheme="minorEastAsia" w:hAnsiTheme="minorHAnsi"/>
              <w:noProof/>
              <w:color w:val="auto"/>
              <w:kern w:val="2"/>
              <w:sz w:val="24"/>
              <w:szCs w:val="24"/>
              <w:lang w:eastAsia="fr-FR"/>
              <w14:ligatures w14:val="standardContextual"/>
            </w:rPr>
          </w:pPr>
          <w:hyperlink w:anchor="_Toc233006271" w:history="1">
            <w:r w:rsidRPr="00170BF1">
              <w:rPr>
                <w:rStyle w:val="Hyperlink"/>
                <w:rFonts w:ascii="Courier New" w:hAnsi="Courier New" w:cs="Courier New"/>
                <w:noProof/>
              </w:rPr>
              <w:t>►</w:t>
            </w:r>
            <w:r>
              <w:rPr>
                <w:rFonts w:asciiTheme="minorHAnsi" w:eastAsiaTheme="minorEastAsia" w:hAnsiTheme="minorHAnsi"/>
                <w:noProof/>
                <w:color w:val="auto"/>
                <w:kern w:val="2"/>
                <w:sz w:val="24"/>
                <w:szCs w:val="24"/>
                <w:lang w:eastAsia="fr-FR"/>
                <w14:ligatures w14:val="standardContextual"/>
              </w:rPr>
              <w:tab/>
            </w:r>
            <w:r w:rsidRPr="00170BF1">
              <w:rPr>
                <w:rStyle w:val="Hyperlink"/>
                <w:b/>
                <w:bCs/>
                <w:noProof/>
              </w:rPr>
              <w:t>Question 1.1.4 – 5 Points (cf §5.1.4 du CDC)</w:t>
            </w:r>
            <w:r>
              <w:rPr>
                <w:noProof/>
                <w:webHidden/>
              </w:rPr>
              <w:tab/>
            </w:r>
            <w:r>
              <w:rPr>
                <w:noProof/>
                <w:webHidden/>
              </w:rPr>
              <w:fldChar w:fldCharType="begin"/>
            </w:r>
            <w:r>
              <w:rPr>
                <w:noProof/>
                <w:webHidden/>
              </w:rPr>
              <w:instrText xml:space="preserve"> PAGEREF _Toc233006271 \h </w:instrText>
            </w:r>
            <w:r>
              <w:rPr>
                <w:noProof/>
                <w:webHidden/>
              </w:rPr>
            </w:r>
            <w:r>
              <w:rPr>
                <w:noProof/>
                <w:webHidden/>
              </w:rPr>
              <w:fldChar w:fldCharType="separate"/>
            </w:r>
            <w:r>
              <w:rPr>
                <w:noProof/>
                <w:webHidden/>
              </w:rPr>
              <w:t>6</w:t>
            </w:r>
            <w:r>
              <w:rPr>
                <w:noProof/>
                <w:webHidden/>
              </w:rPr>
              <w:fldChar w:fldCharType="end"/>
            </w:r>
          </w:hyperlink>
        </w:p>
        <w:p w14:paraId="5CDC7EBB" w14:textId="079CD9FA" w:rsidR="00592D61" w:rsidRDefault="00592D61">
          <w:pPr>
            <w:pStyle w:val="TOC3"/>
            <w:rPr>
              <w:rFonts w:asciiTheme="minorHAnsi" w:eastAsiaTheme="minorEastAsia" w:hAnsiTheme="minorHAnsi"/>
              <w:noProof/>
              <w:color w:val="auto"/>
              <w:kern w:val="2"/>
              <w:sz w:val="24"/>
              <w:szCs w:val="24"/>
              <w:lang w:eastAsia="fr-FR"/>
              <w14:ligatures w14:val="standardContextual"/>
            </w:rPr>
          </w:pPr>
          <w:hyperlink w:anchor="_Toc233006272" w:history="1">
            <w:r w:rsidRPr="00170BF1">
              <w:rPr>
                <w:rStyle w:val="Hyperlink"/>
                <w:rFonts w:ascii="Courier New" w:hAnsi="Courier New" w:cs="Courier New"/>
                <w:noProof/>
              </w:rPr>
              <w:t>►</w:t>
            </w:r>
            <w:r>
              <w:rPr>
                <w:rFonts w:asciiTheme="minorHAnsi" w:eastAsiaTheme="minorEastAsia" w:hAnsiTheme="minorHAnsi"/>
                <w:noProof/>
                <w:color w:val="auto"/>
                <w:kern w:val="2"/>
                <w:sz w:val="24"/>
                <w:szCs w:val="24"/>
                <w:lang w:eastAsia="fr-FR"/>
                <w14:ligatures w14:val="standardContextual"/>
              </w:rPr>
              <w:tab/>
            </w:r>
            <w:r w:rsidRPr="00170BF1">
              <w:rPr>
                <w:rStyle w:val="Hyperlink"/>
                <w:b/>
                <w:bCs/>
                <w:noProof/>
              </w:rPr>
              <w:t>Question 1.1.5 – 1 Point (cf §5.1.2 du CDC)</w:t>
            </w:r>
            <w:r>
              <w:rPr>
                <w:noProof/>
                <w:webHidden/>
              </w:rPr>
              <w:tab/>
            </w:r>
            <w:r>
              <w:rPr>
                <w:noProof/>
                <w:webHidden/>
              </w:rPr>
              <w:fldChar w:fldCharType="begin"/>
            </w:r>
            <w:r>
              <w:rPr>
                <w:noProof/>
                <w:webHidden/>
              </w:rPr>
              <w:instrText xml:space="preserve"> PAGEREF _Toc233006272 \h </w:instrText>
            </w:r>
            <w:r>
              <w:rPr>
                <w:noProof/>
                <w:webHidden/>
              </w:rPr>
            </w:r>
            <w:r>
              <w:rPr>
                <w:noProof/>
                <w:webHidden/>
              </w:rPr>
              <w:fldChar w:fldCharType="separate"/>
            </w:r>
            <w:r>
              <w:rPr>
                <w:noProof/>
                <w:webHidden/>
              </w:rPr>
              <w:t>6</w:t>
            </w:r>
            <w:r>
              <w:rPr>
                <w:noProof/>
                <w:webHidden/>
              </w:rPr>
              <w:fldChar w:fldCharType="end"/>
            </w:r>
          </w:hyperlink>
        </w:p>
        <w:p w14:paraId="11F6BA62" w14:textId="193F96EF" w:rsidR="00592D61" w:rsidRDefault="00592D61">
          <w:pPr>
            <w:pStyle w:val="TOC3"/>
            <w:rPr>
              <w:rFonts w:asciiTheme="minorHAnsi" w:eastAsiaTheme="minorEastAsia" w:hAnsiTheme="minorHAnsi"/>
              <w:noProof/>
              <w:color w:val="auto"/>
              <w:kern w:val="2"/>
              <w:sz w:val="24"/>
              <w:szCs w:val="24"/>
              <w:lang w:eastAsia="fr-FR"/>
              <w14:ligatures w14:val="standardContextual"/>
            </w:rPr>
          </w:pPr>
          <w:hyperlink w:anchor="_Toc233006273" w:history="1">
            <w:r w:rsidRPr="00170BF1">
              <w:rPr>
                <w:rStyle w:val="Hyperlink"/>
                <w:rFonts w:ascii="Courier New" w:hAnsi="Courier New" w:cs="Courier New"/>
                <w:noProof/>
              </w:rPr>
              <w:t>►</w:t>
            </w:r>
            <w:r>
              <w:rPr>
                <w:rFonts w:asciiTheme="minorHAnsi" w:eastAsiaTheme="minorEastAsia" w:hAnsiTheme="minorHAnsi"/>
                <w:noProof/>
                <w:color w:val="auto"/>
                <w:kern w:val="2"/>
                <w:sz w:val="24"/>
                <w:szCs w:val="24"/>
                <w:lang w:eastAsia="fr-FR"/>
                <w14:ligatures w14:val="standardContextual"/>
              </w:rPr>
              <w:tab/>
            </w:r>
            <w:r w:rsidRPr="00170BF1">
              <w:rPr>
                <w:rStyle w:val="Hyperlink"/>
                <w:b/>
                <w:bCs/>
                <w:noProof/>
              </w:rPr>
              <w:t>Question 1.1.6 – 4 Points (cf §5.1.6 &amp; 9.1.1 du CDC)</w:t>
            </w:r>
            <w:r>
              <w:rPr>
                <w:noProof/>
                <w:webHidden/>
              </w:rPr>
              <w:tab/>
            </w:r>
            <w:r>
              <w:rPr>
                <w:noProof/>
                <w:webHidden/>
              </w:rPr>
              <w:fldChar w:fldCharType="begin"/>
            </w:r>
            <w:r>
              <w:rPr>
                <w:noProof/>
                <w:webHidden/>
              </w:rPr>
              <w:instrText xml:space="preserve"> PAGEREF _Toc233006273 \h </w:instrText>
            </w:r>
            <w:r>
              <w:rPr>
                <w:noProof/>
                <w:webHidden/>
              </w:rPr>
            </w:r>
            <w:r>
              <w:rPr>
                <w:noProof/>
                <w:webHidden/>
              </w:rPr>
              <w:fldChar w:fldCharType="separate"/>
            </w:r>
            <w:r>
              <w:rPr>
                <w:noProof/>
                <w:webHidden/>
              </w:rPr>
              <w:t>7</w:t>
            </w:r>
            <w:r>
              <w:rPr>
                <w:noProof/>
                <w:webHidden/>
              </w:rPr>
              <w:fldChar w:fldCharType="end"/>
            </w:r>
          </w:hyperlink>
        </w:p>
        <w:p w14:paraId="4158EB0A" w14:textId="608D5807" w:rsidR="00592D61" w:rsidRDefault="00592D61">
          <w:pPr>
            <w:pStyle w:val="TOC3"/>
            <w:rPr>
              <w:rFonts w:asciiTheme="minorHAnsi" w:eastAsiaTheme="minorEastAsia" w:hAnsiTheme="minorHAnsi"/>
              <w:noProof/>
              <w:color w:val="auto"/>
              <w:kern w:val="2"/>
              <w:sz w:val="24"/>
              <w:szCs w:val="24"/>
              <w:lang w:eastAsia="fr-FR"/>
              <w14:ligatures w14:val="standardContextual"/>
            </w:rPr>
          </w:pPr>
          <w:hyperlink w:anchor="_Toc233006274" w:history="1">
            <w:r w:rsidRPr="00170BF1">
              <w:rPr>
                <w:rStyle w:val="Hyperlink"/>
                <w:rFonts w:ascii="Courier New" w:hAnsi="Courier New" w:cs="Courier New"/>
                <w:noProof/>
              </w:rPr>
              <w:t>►</w:t>
            </w:r>
            <w:r>
              <w:rPr>
                <w:rFonts w:asciiTheme="minorHAnsi" w:eastAsiaTheme="minorEastAsia" w:hAnsiTheme="minorHAnsi"/>
                <w:noProof/>
                <w:color w:val="auto"/>
                <w:kern w:val="2"/>
                <w:sz w:val="24"/>
                <w:szCs w:val="24"/>
                <w:lang w:eastAsia="fr-FR"/>
                <w14:ligatures w14:val="standardContextual"/>
              </w:rPr>
              <w:tab/>
            </w:r>
            <w:r w:rsidRPr="00170BF1">
              <w:rPr>
                <w:rStyle w:val="Hyperlink"/>
                <w:b/>
                <w:bCs/>
                <w:noProof/>
              </w:rPr>
              <w:t>Question 1.1.7 – 5 Points (cf §5.1.1 du CDC)</w:t>
            </w:r>
            <w:r>
              <w:rPr>
                <w:noProof/>
                <w:webHidden/>
              </w:rPr>
              <w:tab/>
            </w:r>
            <w:r>
              <w:rPr>
                <w:noProof/>
                <w:webHidden/>
              </w:rPr>
              <w:fldChar w:fldCharType="begin"/>
            </w:r>
            <w:r>
              <w:rPr>
                <w:noProof/>
                <w:webHidden/>
              </w:rPr>
              <w:instrText xml:space="preserve"> PAGEREF _Toc233006274 \h </w:instrText>
            </w:r>
            <w:r>
              <w:rPr>
                <w:noProof/>
                <w:webHidden/>
              </w:rPr>
            </w:r>
            <w:r>
              <w:rPr>
                <w:noProof/>
                <w:webHidden/>
              </w:rPr>
              <w:fldChar w:fldCharType="separate"/>
            </w:r>
            <w:r>
              <w:rPr>
                <w:noProof/>
                <w:webHidden/>
              </w:rPr>
              <w:t>7</w:t>
            </w:r>
            <w:r>
              <w:rPr>
                <w:noProof/>
                <w:webHidden/>
              </w:rPr>
              <w:fldChar w:fldCharType="end"/>
            </w:r>
          </w:hyperlink>
        </w:p>
        <w:p w14:paraId="0B3DA345" w14:textId="527A2D89" w:rsidR="00592D61" w:rsidRDefault="00592D61">
          <w:pPr>
            <w:pStyle w:val="TOC2"/>
            <w:tabs>
              <w:tab w:val="right" w:leader="dot" w:pos="10196"/>
            </w:tabs>
            <w:rPr>
              <w:rFonts w:asciiTheme="minorHAnsi" w:eastAsiaTheme="minorEastAsia" w:hAnsiTheme="minorHAnsi"/>
              <w:noProof/>
              <w:color w:val="auto"/>
              <w:kern w:val="2"/>
              <w:sz w:val="24"/>
              <w:szCs w:val="24"/>
              <w:lang w:eastAsia="fr-FR"/>
              <w14:ligatures w14:val="standardContextual"/>
            </w:rPr>
          </w:pPr>
          <w:hyperlink w:anchor="_Toc233006275" w:history="1">
            <w:r w:rsidRPr="00170BF1">
              <w:rPr>
                <w:rStyle w:val="Hyperlink"/>
                <w:noProof/>
              </w:rPr>
              <w:t>Sous-critère 1.2 : Qualité des services – 10 points</w:t>
            </w:r>
            <w:r>
              <w:rPr>
                <w:noProof/>
                <w:webHidden/>
              </w:rPr>
              <w:tab/>
            </w:r>
            <w:r>
              <w:rPr>
                <w:noProof/>
                <w:webHidden/>
              </w:rPr>
              <w:fldChar w:fldCharType="begin"/>
            </w:r>
            <w:r>
              <w:rPr>
                <w:noProof/>
                <w:webHidden/>
              </w:rPr>
              <w:instrText xml:space="preserve"> PAGEREF _Toc233006275 \h </w:instrText>
            </w:r>
            <w:r>
              <w:rPr>
                <w:noProof/>
                <w:webHidden/>
              </w:rPr>
            </w:r>
            <w:r>
              <w:rPr>
                <w:noProof/>
                <w:webHidden/>
              </w:rPr>
              <w:fldChar w:fldCharType="separate"/>
            </w:r>
            <w:r>
              <w:rPr>
                <w:noProof/>
                <w:webHidden/>
              </w:rPr>
              <w:t>8</w:t>
            </w:r>
            <w:r>
              <w:rPr>
                <w:noProof/>
                <w:webHidden/>
              </w:rPr>
              <w:fldChar w:fldCharType="end"/>
            </w:r>
          </w:hyperlink>
        </w:p>
        <w:p w14:paraId="56AD503A" w14:textId="76547BDD" w:rsidR="00592D61" w:rsidRDefault="00592D61">
          <w:pPr>
            <w:pStyle w:val="TOC3"/>
            <w:rPr>
              <w:rFonts w:asciiTheme="minorHAnsi" w:eastAsiaTheme="minorEastAsia" w:hAnsiTheme="minorHAnsi"/>
              <w:noProof/>
              <w:color w:val="auto"/>
              <w:kern w:val="2"/>
              <w:sz w:val="24"/>
              <w:szCs w:val="24"/>
              <w:lang w:eastAsia="fr-FR"/>
              <w14:ligatures w14:val="standardContextual"/>
            </w:rPr>
          </w:pPr>
          <w:hyperlink w:anchor="_Toc233006276" w:history="1">
            <w:r w:rsidRPr="00170BF1">
              <w:rPr>
                <w:rStyle w:val="Hyperlink"/>
                <w:rFonts w:ascii="Courier New" w:hAnsi="Courier New" w:cs="Courier New"/>
                <w:noProof/>
              </w:rPr>
              <w:t>►</w:t>
            </w:r>
            <w:r>
              <w:rPr>
                <w:rFonts w:asciiTheme="minorHAnsi" w:eastAsiaTheme="minorEastAsia" w:hAnsiTheme="minorHAnsi"/>
                <w:noProof/>
                <w:color w:val="auto"/>
                <w:kern w:val="2"/>
                <w:sz w:val="24"/>
                <w:szCs w:val="24"/>
                <w:lang w:eastAsia="fr-FR"/>
                <w14:ligatures w14:val="standardContextual"/>
              </w:rPr>
              <w:tab/>
            </w:r>
            <w:r w:rsidRPr="00170BF1">
              <w:rPr>
                <w:rStyle w:val="Hyperlink"/>
                <w:b/>
                <w:bCs/>
                <w:noProof/>
              </w:rPr>
              <w:t>Question 1.2.1 – 5 Points (cf §5.3.1 du CDC)</w:t>
            </w:r>
            <w:r>
              <w:rPr>
                <w:noProof/>
                <w:webHidden/>
              </w:rPr>
              <w:tab/>
            </w:r>
            <w:r>
              <w:rPr>
                <w:noProof/>
                <w:webHidden/>
              </w:rPr>
              <w:fldChar w:fldCharType="begin"/>
            </w:r>
            <w:r>
              <w:rPr>
                <w:noProof/>
                <w:webHidden/>
              </w:rPr>
              <w:instrText xml:space="preserve"> PAGEREF _Toc233006276 \h </w:instrText>
            </w:r>
            <w:r>
              <w:rPr>
                <w:noProof/>
                <w:webHidden/>
              </w:rPr>
            </w:r>
            <w:r>
              <w:rPr>
                <w:noProof/>
                <w:webHidden/>
              </w:rPr>
              <w:fldChar w:fldCharType="separate"/>
            </w:r>
            <w:r>
              <w:rPr>
                <w:noProof/>
                <w:webHidden/>
              </w:rPr>
              <w:t>8</w:t>
            </w:r>
            <w:r>
              <w:rPr>
                <w:noProof/>
                <w:webHidden/>
              </w:rPr>
              <w:fldChar w:fldCharType="end"/>
            </w:r>
          </w:hyperlink>
        </w:p>
        <w:p w14:paraId="51EBA9D2" w14:textId="5BD1D043" w:rsidR="00592D61" w:rsidRDefault="00592D61">
          <w:pPr>
            <w:pStyle w:val="TOC3"/>
            <w:rPr>
              <w:rFonts w:asciiTheme="minorHAnsi" w:eastAsiaTheme="minorEastAsia" w:hAnsiTheme="minorHAnsi"/>
              <w:noProof/>
              <w:color w:val="auto"/>
              <w:kern w:val="2"/>
              <w:sz w:val="24"/>
              <w:szCs w:val="24"/>
              <w:lang w:eastAsia="fr-FR"/>
              <w14:ligatures w14:val="standardContextual"/>
            </w:rPr>
          </w:pPr>
          <w:hyperlink w:anchor="_Toc233006277" w:history="1">
            <w:r w:rsidRPr="00170BF1">
              <w:rPr>
                <w:rStyle w:val="Hyperlink"/>
                <w:rFonts w:ascii="Courier New" w:hAnsi="Courier New" w:cs="Courier New"/>
                <w:noProof/>
              </w:rPr>
              <w:t>►</w:t>
            </w:r>
            <w:r>
              <w:rPr>
                <w:rFonts w:asciiTheme="minorHAnsi" w:eastAsiaTheme="minorEastAsia" w:hAnsiTheme="minorHAnsi"/>
                <w:noProof/>
                <w:color w:val="auto"/>
                <w:kern w:val="2"/>
                <w:sz w:val="24"/>
                <w:szCs w:val="24"/>
                <w:lang w:eastAsia="fr-FR"/>
                <w14:ligatures w14:val="standardContextual"/>
              </w:rPr>
              <w:tab/>
            </w:r>
            <w:r w:rsidRPr="00170BF1">
              <w:rPr>
                <w:rStyle w:val="Hyperlink"/>
                <w:b/>
                <w:bCs/>
                <w:noProof/>
              </w:rPr>
              <w:t>Question 1.2.2 – 5 Points (cf §5.2 du CDC)</w:t>
            </w:r>
            <w:r>
              <w:rPr>
                <w:noProof/>
                <w:webHidden/>
              </w:rPr>
              <w:tab/>
            </w:r>
            <w:r>
              <w:rPr>
                <w:noProof/>
                <w:webHidden/>
              </w:rPr>
              <w:fldChar w:fldCharType="begin"/>
            </w:r>
            <w:r>
              <w:rPr>
                <w:noProof/>
                <w:webHidden/>
              </w:rPr>
              <w:instrText xml:space="preserve"> PAGEREF _Toc233006277 \h </w:instrText>
            </w:r>
            <w:r>
              <w:rPr>
                <w:noProof/>
                <w:webHidden/>
              </w:rPr>
            </w:r>
            <w:r>
              <w:rPr>
                <w:noProof/>
                <w:webHidden/>
              </w:rPr>
              <w:fldChar w:fldCharType="separate"/>
            </w:r>
            <w:r>
              <w:rPr>
                <w:noProof/>
                <w:webHidden/>
              </w:rPr>
              <w:t>8</w:t>
            </w:r>
            <w:r>
              <w:rPr>
                <w:noProof/>
                <w:webHidden/>
              </w:rPr>
              <w:fldChar w:fldCharType="end"/>
            </w:r>
          </w:hyperlink>
        </w:p>
        <w:p w14:paraId="58DEB494" w14:textId="080CE8ED" w:rsidR="00592D61" w:rsidRDefault="00592D61">
          <w:pPr>
            <w:pStyle w:val="TOC2"/>
            <w:tabs>
              <w:tab w:val="right" w:leader="dot" w:pos="10196"/>
            </w:tabs>
            <w:rPr>
              <w:rFonts w:asciiTheme="minorHAnsi" w:eastAsiaTheme="minorEastAsia" w:hAnsiTheme="minorHAnsi"/>
              <w:noProof/>
              <w:color w:val="auto"/>
              <w:kern w:val="2"/>
              <w:sz w:val="24"/>
              <w:szCs w:val="24"/>
              <w:lang w:eastAsia="fr-FR"/>
              <w14:ligatures w14:val="standardContextual"/>
            </w:rPr>
          </w:pPr>
          <w:hyperlink w:anchor="_Toc233006278" w:history="1">
            <w:r w:rsidRPr="00170BF1">
              <w:rPr>
                <w:rStyle w:val="Hyperlink"/>
                <w:noProof/>
              </w:rPr>
              <w:t>Sous-Critère 2 : Organisation et accompagnement – 20 Points</w:t>
            </w:r>
            <w:r>
              <w:rPr>
                <w:noProof/>
                <w:webHidden/>
              </w:rPr>
              <w:tab/>
            </w:r>
            <w:r>
              <w:rPr>
                <w:noProof/>
                <w:webHidden/>
              </w:rPr>
              <w:fldChar w:fldCharType="begin"/>
            </w:r>
            <w:r>
              <w:rPr>
                <w:noProof/>
                <w:webHidden/>
              </w:rPr>
              <w:instrText xml:space="preserve"> PAGEREF _Toc233006278 \h </w:instrText>
            </w:r>
            <w:r>
              <w:rPr>
                <w:noProof/>
                <w:webHidden/>
              </w:rPr>
            </w:r>
            <w:r>
              <w:rPr>
                <w:noProof/>
                <w:webHidden/>
              </w:rPr>
              <w:fldChar w:fldCharType="separate"/>
            </w:r>
            <w:r>
              <w:rPr>
                <w:noProof/>
                <w:webHidden/>
              </w:rPr>
              <w:t>9</w:t>
            </w:r>
            <w:r>
              <w:rPr>
                <w:noProof/>
                <w:webHidden/>
              </w:rPr>
              <w:fldChar w:fldCharType="end"/>
            </w:r>
          </w:hyperlink>
        </w:p>
        <w:p w14:paraId="72C2830E" w14:textId="1806BBE0" w:rsidR="00592D61" w:rsidRDefault="00592D61">
          <w:pPr>
            <w:pStyle w:val="TOC2"/>
            <w:tabs>
              <w:tab w:val="right" w:leader="dot" w:pos="10196"/>
            </w:tabs>
            <w:rPr>
              <w:rFonts w:asciiTheme="minorHAnsi" w:eastAsiaTheme="minorEastAsia" w:hAnsiTheme="minorHAnsi"/>
              <w:noProof/>
              <w:color w:val="auto"/>
              <w:kern w:val="2"/>
              <w:sz w:val="24"/>
              <w:szCs w:val="24"/>
              <w:lang w:eastAsia="fr-FR"/>
              <w14:ligatures w14:val="standardContextual"/>
            </w:rPr>
          </w:pPr>
          <w:hyperlink w:anchor="_Toc233006279" w:history="1">
            <w:r w:rsidRPr="00170BF1">
              <w:rPr>
                <w:rStyle w:val="Hyperlink"/>
                <w:noProof/>
              </w:rPr>
              <w:t>Sous-critère 2.1 : Organisation et conception – 7.5 points</w:t>
            </w:r>
            <w:r>
              <w:rPr>
                <w:noProof/>
                <w:webHidden/>
              </w:rPr>
              <w:tab/>
            </w:r>
            <w:r>
              <w:rPr>
                <w:noProof/>
                <w:webHidden/>
              </w:rPr>
              <w:fldChar w:fldCharType="begin"/>
            </w:r>
            <w:r>
              <w:rPr>
                <w:noProof/>
                <w:webHidden/>
              </w:rPr>
              <w:instrText xml:space="preserve"> PAGEREF _Toc233006279 \h </w:instrText>
            </w:r>
            <w:r>
              <w:rPr>
                <w:noProof/>
                <w:webHidden/>
              </w:rPr>
            </w:r>
            <w:r>
              <w:rPr>
                <w:noProof/>
                <w:webHidden/>
              </w:rPr>
              <w:fldChar w:fldCharType="separate"/>
            </w:r>
            <w:r>
              <w:rPr>
                <w:noProof/>
                <w:webHidden/>
              </w:rPr>
              <w:t>9</w:t>
            </w:r>
            <w:r>
              <w:rPr>
                <w:noProof/>
                <w:webHidden/>
              </w:rPr>
              <w:fldChar w:fldCharType="end"/>
            </w:r>
          </w:hyperlink>
        </w:p>
        <w:p w14:paraId="2B2AA281" w14:textId="34D073D5" w:rsidR="00592D61" w:rsidRDefault="00592D61">
          <w:pPr>
            <w:pStyle w:val="TOC3"/>
            <w:rPr>
              <w:rFonts w:asciiTheme="minorHAnsi" w:eastAsiaTheme="minorEastAsia" w:hAnsiTheme="minorHAnsi"/>
              <w:noProof/>
              <w:color w:val="auto"/>
              <w:kern w:val="2"/>
              <w:sz w:val="24"/>
              <w:szCs w:val="24"/>
              <w:lang w:eastAsia="fr-FR"/>
              <w14:ligatures w14:val="standardContextual"/>
            </w:rPr>
          </w:pPr>
          <w:hyperlink w:anchor="_Toc233006280" w:history="1">
            <w:r w:rsidRPr="00170BF1">
              <w:rPr>
                <w:rStyle w:val="Hyperlink"/>
                <w:rFonts w:ascii="Courier New" w:hAnsi="Courier New" w:cs="Courier New"/>
                <w:noProof/>
              </w:rPr>
              <w:t>►</w:t>
            </w:r>
            <w:r>
              <w:rPr>
                <w:rFonts w:asciiTheme="minorHAnsi" w:eastAsiaTheme="minorEastAsia" w:hAnsiTheme="minorHAnsi"/>
                <w:noProof/>
                <w:color w:val="auto"/>
                <w:kern w:val="2"/>
                <w:sz w:val="24"/>
                <w:szCs w:val="24"/>
                <w:lang w:eastAsia="fr-FR"/>
                <w14:ligatures w14:val="standardContextual"/>
              </w:rPr>
              <w:tab/>
            </w:r>
            <w:r w:rsidRPr="00170BF1">
              <w:rPr>
                <w:rStyle w:val="Hyperlink"/>
                <w:b/>
                <w:bCs/>
                <w:noProof/>
              </w:rPr>
              <w:t>Question 2.1.1 – 2 Points (cf §6.1 du CDC)</w:t>
            </w:r>
            <w:r>
              <w:rPr>
                <w:noProof/>
                <w:webHidden/>
              </w:rPr>
              <w:tab/>
            </w:r>
            <w:r>
              <w:rPr>
                <w:noProof/>
                <w:webHidden/>
              </w:rPr>
              <w:fldChar w:fldCharType="begin"/>
            </w:r>
            <w:r>
              <w:rPr>
                <w:noProof/>
                <w:webHidden/>
              </w:rPr>
              <w:instrText xml:space="preserve"> PAGEREF _Toc233006280 \h </w:instrText>
            </w:r>
            <w:r>
              <w:rPr>
                <w:noProof/>
                <w:webHidden/>
              </w:rPr>
            </w:r>
            <w:r>
              <w:rPr>
                <w:noProof/>
                <w:webHidden/>
              </w:rPr>
              <w:fldChar w:fldCharType="separate"/>
            </w:r>
            <w:r>
              <w:rPr>
                <w:noProof/>
                <w:webHidden/>
              </w:rPr>
              <w:t>9</w:t>
            </w:r>
            <w:r>
              <w:rPr>
                <w:noProof/>
                <w:webHidden/>
              </w:rPr>
              <w:fldChar w:fldCharType="end"/>
            </w:r>
          </w:hyperlink>
        </w:p>
        <w:p w14:paraId="1DA8F06E" w14:textId="473F6800" w:rsidR="00592D61" w:rsidRDefault="00592D61">
          <w:pPr>
            <w:pStyle w:val="TOC3"/>
            <w:rPr>
              <w:rFonts w:asciiTheme="minorHAnsi" w:eastAsiaTheme="minorEastAsia" w:hAnsiTheme="minorHAnsi"/>
              <w:noProof/>
              <w:color w:val="auto"/>
              <w:kern w:val="2"/>
              <w:sz w:val="24"/>
              <w:szCs w:val="24"/>
              <w:lang w:eastAsia="fr-FR"/>
              <w14:ligatures w14:val="standardContextual"/>
            </w:rPr>
          </w:pPr>
          <w:hyperlink w:anchor="_Toc233006281" w:history="1">
            <w:r w:rsidRPr="00170BF1">
              <w:rPr>
                <w:rStyle w:val="Hyperlink"/>
                <w:rFonts w:ascii="Courier New" w:hAnsi="Courier New" w:cs="Courier New"/>
                <w:noProof/>
              </w:rPr>
              <w:t>►</w:t>
            </w:r>
            <w:r>
              <w:rPr>
                <w:rFonts w:asciiTheme="minorHAnsi" w:eastAsiaTheme="minorEastAsia" w:hAnsiTheme="minorHAnsi"/>
                <w:noProof/>
                <w:color w:val="auto"/>
                <w:kern w:val="2"/>
                <w:sz w:val="24"/>
                <w:szCs w:val="24"/>
                <w:lang w:eastAsia="fr-FR"/>
                <w14:ligatures w14:val="standardContextual"/>
              </w:rPr>
              <w:tab/>
            </w:r>
            <w:r w:rsidRPr="00170BF1">
              <w:rPr>
                <w:rStyle w:val="Hyperlink"/>
                <w:b/>
                <w:bCs/>
                <w:noProof/>
              </w:rPr>
              <w:t>Question 2.1.2 – 1 Point (cf §6.2 du CDC)</w:t>
            </w:r>
            <w:r>
              <w:rPr>
                <w:noProof/>
                <w:webHidden/>
              </w:rPr>
              <w:tab/>
            </w:r>
            <w:r>
              <w:rPr>
                <w:noProof/>
                <w:webHidden/>
              </w:rPr>
              <w:fldChar w:fldCharType="begin"/>
            </w:r>
            <w:r>
              <w:rPr>
                <w:noProof/>
                <w:webHidden/>
              </w:rPr>
              <w:instrText xml:space="preserve"> PAGEREF _Toc233006281 \h </w:instrText>
            </w:r>
            <w:r>
              <w:rPr>
                <w:noProof/>
                <w:webHidden/>
              </w:rPr>
            </w:r>
            <w:r>
              <w:rPr>
                <w:noProof/>
                <w:webHidden/>
              </w:rPr>
              <w:fldChar w:fldCharType="separate"/>
            </w:r>
            <w:r>
              <w:rPr>
                <w:noProof/>
                <w:webHidden/>
              </w:rPr>
              <w:t>9</w:t>
            </w:r>
            <w:r>
              <w:rPr>
                <w:noProof/>
                <w:webHidden/>
              </w:rPr>
              <w:fldChar w:fldCharType="end"/>
            </w:r>
          </w:hyperlink>
        </w:p>
        <w:p w14:paraId="751C5CF6" w14:textId="310E763A" w:rsidR="00592D61" w:rsidRDefault="00592D61">
          <w:pPr>
            <w:pStyle w:val="TOC3"/>
            <w:rPr>
              <w:rFonts w:asciiTheme="minorHAnsi" w:eastAsiaTheme="minorEastAsia" w:hAnsiTheme="minorHAnsi"/>
              <w:noProof/>
              <w:color w:val="auto"/>
              <w:kern w:val="2"/>
              <w:sz w:val="24"/>
              <w:szCs w:val="24"/>
              <w:lang w:eastAsia="fr-FR"/>
              <w14:ligatures w14:val="standardContextual"/>
            </w:rPr>
          </w:pPr>
          <w:hyperlink w:anchor="_Toc233006282" w:history="1">
            <w:r w:rsidRPr="00170BF1">
              <w:rPr>
                <w:rStyle w:val="Hyperlink"/>
                <w:rFonts w:ascii="Courier New" w:hAnsi="Courier New" w:cs="Courier New"/>
                <w:noProof/>
              </w:rPr>
              <w:t>►</w:t>
            </w:r>
            <w:r>
              <w:rPr>
                <w:rFonts w:asciiTheme="minorHAnsi" w:eastAsiaTheme="minorEastAsia" w:hAnsiTheme="minorHAnsi"/>
                <w:noProof/>
                <w:color w:val="auto"/>
                <w:kern w:val="2"/>
                <w:sz w:val="24"/>
                <w:szCs w:val="24"/>
                <w:lang w:eastAsia="fr-FR"/>
                <w14:ligatures w14:val="standardContextual"/>
              </w:rPr>
              <w:tab/>
            </w:r>
            <w:r w:rsidRPr="00170BF1">
              <w:rPr>
                <w:rStyle w:val="Hyperlink"/>
                <w:b/>
                <w:bCs/>
                <w:noProof/>
              </w:rPr>
              <w:t>Question 2.1.3 – 0,5 Point (cf §6.2 du CDC)</w:t>
            </w:r>
            <w:r>
              <w:rPr>
                <w:noProof/>
                <w:webHidden/>
              </w:rPr>
              <w:tab/>
            </w:r>
            <w:r>
              <w:rPr>
                <w:noProof/>
                <w:webHidden/>
              </w:rPr>
              <w:fldChar w:fldCharType="begin"/>
            </w:r>
            <w:r>
              <w:rPr>
                <w:noProof/>
                <w:webHidden/>
              </w:rPr>
              <w:instrText xml:space="preserve"> PAGEREF _Toc233006282 \h </w:instrText>
            </w:r>
            <w:r>
              <w:rPr>
                <w:noProof/>
                <w:webHidden/>
              </w:rPr>
            </w:r>
            <w:r>
              <w:rPr>
                <w:noProof/>
                <w:webHidden/>
              </w:rPr>
              <w:fldChar w:fldCharType="separate"/>
            </w:r>
            <w:r>
              <w:rPr>
                <w:noProof/>
                <w:webHidden/>
              </w:rPr>
              <w:t>10</w:t>
            </w:r>
            <w:r>
              <w:rPr>
                <w:noProof/>
                <w:webHidden/>
              </w:rPr>
              <w:fldChar w:fldCharType="end"/>
            </w:r>
          </w:hyperlink>
        </w:p>
        <w:p w14:paraId="5C2741A0" w14:textId="5B9676C1" w:rsidR="00592D61" w:rsidRDefault="00592D61">
          <w:pPr>
            <w:pStyle w:val="TOC3"/>
            <w:rPr>
              <w:rFonts w:asciiTheme="minorHAnsi" w:eastAsiaTheme="minorEastAsia" w:hAnsiTheme="minorHAnsi"/>
              <w:noProof/>
              <w:color w:val="auto"/>
              <w:kern w:val="2"/>
              <w:sz w:val="24"/>
              <w:szCs w:val="24"/>
              <w:lang w:eastAsia="fr-FR"/>
              <w14:ligatures w14:val="standardContextual"/>
            </w:rPr>
          </w:pPr>
          <w:hyperlink w:anchor="_Toc233006283" w:history="1">
            <w:r w:rsidRPr="00170BF1">
              <w:rPr>
                <w:rStyle w:val="Hyperlink"/>
                <w:rFonts w:ascii="Courier New" w:hAnsi="Courier New" w:cs="Courier New"/>
                <w:noProof/>
              </w:rPr>
              <w:t>►</w:t>
            </w:r>
            <w:r>
              <w:rPr>
                <w:rFonts w:asciiTheme="minorHAnsi" w:eastAsiaTheme="minorEastAsia" w:hAnsiTheme="minorHAnsi"/>
                <w:noProof/>
                <w:color w:val="auto"/>
                <w:kern w:val="2"/>
                <w:sz w:val="24"/>
                <w:szCs w:val="24"/>
                <w:lang w:eastAsia="fr-FR"/>
                <w14:ligatures w14:val="standardContextual"/>
              </w:rPr>
              <w:tab/>
            </w:r>
            <w:r w:rsidRPr="00170BF1">
              <w:rPr>
                <w:rStyle w:val="Hyperlink"/>
                <w:b/>
                <w:bCs/>
                <w:noProof/>
              </w:rPr>
              <w:t>Question 2.1.4 – 0,5 Point (cf §6.3.3 du CDC)</w:t>
            </w:r>
            <w:r>
              <w:rPr>
                <w:noProof/>
                <w:webHidden/>
              </w:rPr>
              <w:tab/>
            </w:r>
            <w:r>
              <w:rPr>
                <w:noProof/>
                <w:webHidden/>
              </w:rPr>
              <w:fldChar w:fldCharType="begin"/>
            </w:r>
            <w:r>
              <w:rPr>
                <w:noProof/>
                <w:webHidden/>
              </w:rPr>
              <w:instrText xml:space="preserve"> PAGEREF _Toc233006283 \h </w:instrText>
            </w:r>
            <w:r>
              <w:rPr>
                <w:noProof/>
                <w:webHidden/>
              </w:rPr>
            </w:r>
            <w:r>
              <w:rPr>
                <w:noProof/>
                <w:webHidden/>
              </w:rPr>
              <w:fldChar w:fldCharType="separate"/>
            </w:r>
            <w:r>
              <w:rPr>
                <w:noProof/>
                <w:webHidden/>
              </w:rPr>
              <w:t>10</w:t>
            </w:r>
            <w:r>
              <w:rPr>
                <w:noProof/>
                <w:webHidden/>
              </w:rPr>
              <w:fldChar w:fldCharType="end"/>
            </w:r>
          </w:hyperlink>
        </w:p>
        <w:p w14:paraId="690D857E" w14:textId="34302113" w:rsidR="00592D61" w:rsidRDefault="00592D61">
          <w:pPr>
            <w:pStyle w:val="TOC3"/>
            <w:rPr>
              <w:rFonts w:asciiTheme="minorHAnsi" w:eastAsiaTheme="minorEastAsia" w:hAnsiTheme="minorHAnsi"/>
              <w:noProof/>
              <w:color w:val="auto"/>
              <w:kern w:val="2"/>
              <w:sz w:val="24"/>
              <w:szCs w:val="24"/>
              <w:lang w:eastAsia="fr-FR"/>
              <w14:ligatures w14:val="standardContextual"/>
            </w:rPr>
          </w:pPr>
          <w:hyperlink w:anchor="_Toc233006284" w:history="1">
            <w:r w:rsidRPr="00170BF1">
              <w:rPr>
                <w:rStyle w:val="Hyperlink"/>
                <w:rFonts w:ascii="Courier New" w:hAnsi="Courier New" w:cs="Courier New"/>
                <w:noProof/>
              </w:rPr>
              <w:t>►</w:t>
            </w:r>
            <w:r>
              <w:rPr>
                <w:rFonts w:asciiTheme="minorHAnsi" w:eastAsiaTheme="minorEastAsia" w:hAnsiTheme="minorHAnsi"/>
                <w:noProof/>
                <w:color w:val="auto"/>
                <w:kern w:val="2"/>
                <w:sz w:val="24"/>
                <w:szCs w:val="24"/>
                <w:lang w:eastAsia="fr-FR"/>
                <w14:ligatures w14:val="standardContextual"/>
              </w:rPr>
              <w:tab/>
            </w:r>
            <w:r w:rsidRPr="00170BF1">
              <w:rPr>
                <w:rStyle w:val="Hyperlink"/>
                <w:b/>
                <w:bCs/>
                <w:noProof/>
              </w:rPr>
              <w:t>Question 2.1.5 – 0,5 Point (cf §6.3.4.4 du CDC)</w:t>
            </w:r>
            <w:r>
              <w:rPr>
                <w:noProof/>
                <w:webHidden/>
              </w:rPr>
              <w:tab/>
            </w:r>
            <w:r>
              <w:rPr>
                <w:noProof/>
                <w:webHidden/>
              </w:rPr>
              <w:fldChar w:fldCharType="begin"/>
            </w:r>
            <w:r>
              <w:rPr>
                <w:noProof/>
                <w:webHidden/>
              </w:rPr>
              <w:instrText xml:space="preserve"> PAGEREF _Toc233006284 \h </w:instrText>
            </w:r>
            <w:r>
              <w:rPr>
                <w:noProof/>
                <w:webHidden/>
              </w:rPr>
            </w:r>
            <w:r>
              <w:rPr>
                <w:noProof/>
                <w:webHidden/>
              </w:rPr>
              <w:fldChar w:fldCharType="separate"/>
            </w:r>
            <w:r>
              <w:rPr>
                <w:noProof/>
                <w:webHidden/>
              </w:rPr>
              <w:t>10</w:t>
            </w:r>
            <w:r>
              <w:rPr>
                <w:noProof/>
                <w:webHidden/>
              </w:rPr>
              <w:fldChar w:fldCharType="end"/>
            </w:r>
          </w:hyperlink>
        </w:p>
        <w:p w14:paraId="46C721F8" w14:textId="622E4333" w:rsidR="00592D61" w:rsidRDefault="00592D61">
          <w:pPr>
            <w:pStyle w:val="TOC3"/>
            <w:rPr>
              <w:rFonts w:asciiTheme="minorHAnsi" w:eastAsiaTheme="minorEastAsia" w:hAnsiTheme="minorHAnsi"/>
              <w:noProof/>
              <w:color w:val="auto"/>
              <w:kern w:val="2"/>
              <w:sz w:val="24"/>
              <w:szCs w:val="24"/>
              <w:lang w:eastAsia="fr-FR"/>
              <w14:ligatures w14:val="standardContextual"/>
            </w:rPr>
          </w:pPr>
          <w:hyperlink w:anchor="_Toc233006285" w:history="1">
            <w:r w:rsidRPr="00170BF1">
              <w:rPr>
                <w:rStyle w:val="Hyperlink"/>
                <w:rFonts w:ascii="Courier New" w:hAnsi="Courier New" w:cs="Courier New"/>
                <w:noProof/>
              </w:rPr>
              <w:t>►</w:t>
            </w:r>
            <w:r>
              <w:rPr>
                <w:rFonts w:asciiTheme="minorHAnsi" w:eastAsiaTheme="minorEastAsia" w:hAnsiTheme="minorHAnsi"/>
                <w:noProof/>
                <w:color w:val="auto"/>
                <w:kern w:val="2"/>
                <w:sz w:val="24"/>
                <w:szCs w:val="24"/>
                <w:lang w:eastAsia="fr-FR"/>
                <w14:ligatures w14:val="standardContextual"/>
              </w:rPr>
              <w:tab/>
            </w:r>
            <w:r w:rsidRPr="00170BF1">
              <w:rPr>
                <w:rStyle w:val="Hyperlink"/>
                <w:b/>
                <w:bCs/>
                <w:noProof/>
              </w:rPr>
              <w:t>Question 2.1.6 – 0,5 Point (cf §6.4 du CDC)</w:t>
            </w:r>
            <w:r>
              <w:rPr>
                <w:noProof/>
                <w:webHidden/>
              </w:rPr>
              <w:tab/>
            </w:r>
            <w:r>
              <w:rPr>
                <w:noProof/>
                <w:webHidden/>
              </w:rPr>
              <w:fldChar w:fldCharType="begin"/>
            </w:r>
            <w:r>
              <w:rPr>
                <w:noProof/>
                <w:webHidden/>
              </w:rPr>
              <w:instrText xml:space="preserve"> PAGEREF _Toc233006285 \h </w:instrText>
            </w:r>
            <w:r>
              <w:rPr>
                <w:noProof/>
                <w:webHidden/>
              </w:rPr>
            </w:r>
            <w:r>
              <w:rPr>
                <w:noProof/>
                <w:webHidden/>
              </w:rPr>
              <w:fldChar w:fldCharType="separate"/>
            </w:r>
            <w:r>
              <w:rPr>
                <w:noProof/>
                <w:webHidden/>
              </w:rPr>
              <w:t>11</w:t>
            </w:r>
            <w:r>
              <w:rPr>
                <w:noProof/>
                <w:webHidden/>
              </w:rPr>
              <w:fldChar w:fldCharType="end"/>
            </w:r>
          </w:hyperlink>
        </w:p>
        <w:p w14:paraId="606EEFD9" w14:textId="37D93F82" w:rsidR="00592D61" w:rsidRDefault="00592D61">
          <w:pPr>
            <w:pStyle w:val="TOC3"/>
            <w:rPr>
              <w:rFonts w:asciiTheme="minorHAnsi" w:eastAsiaTheme="minorEastAsia" w:hAnsiTheme="minorHAnsi"/>
              <w:noProof/>
              <w:color w:val="auto"/>
              <w:kern w:val="2"/>
              <w:sz w:val="24"/>
              <w:szCs w:val="24"/>
              <w:lang w:eastAsia="fr-FR"/>
              <w14:ligatures w14:val="standardContextual"/>
            </w:rPr>
          </w:pPr>
          <w:hyperlink w:anchor="_Toc233006286" w:history="1">
            <w:r w:rsidRPr="00170BF1">
              <w:rPr>
                <w:rStyle w:val="Hyperlink"/>
                <w:rFonts w:ascii="Courier New" w:hAnsi="Courier New" w:cs="Courier New"/>
                <w:noProof/>
              </w:rPr>
              <w:t>►</w:t>
            </w:r>
            <w:r>
              <w:rPr>
                <w:rFonts w:asciiTheme="minorHAnsi" w:eastAsiaTheme="minorEastAsia" w:hAnsiTheme="minorHAnsi"/>
                <w:noProof/>
                <w:color w:val="auto"/>
                <w:kern w:val="2"/>
                <w:sz w:val="24"/>
                <w:szCs w:val="24"/>
                <w:lang w:eastAsia="fr-FR"/>
                <w14:ligatures w14:val="standardContextual"/>
              </w:rPr>
              <w:tab/>
            </w:r>
            <w:r w:rsidRPr="00170BF1">
              <w:rPr>
                <w:rStyle w:val="Hyperlink"/>
                <w:b/>
                <w:bCs/>
                <w:noProof/>
              </w:rPr>
              <w:t>Question 2.1.7 – 2 Points (cf §6.5 du CDC)</w:t>
            </w:r>
            <w:r>
              <w:rPr>
                <w:noProof/>
                <w:webHidden/>
              </w:rPr>
              <w:tab/>
            </w:r>
            <w:r>
              <w:rPr>
                <w:noProof/>
                <w:webHidden/>
              </w:rPr>
              <w:fldChar w:fldCharType="begin"/>
            </w:r>
            <w:r>
              <w:rPr>
                <w:noProof/>
                <w:webHidden/>
              </w:rPr>
              <w:instrText xml:space="preserve"> PAGEREF _Toc233006286 \h </w:instrText>
            </w:r>
            <w:r>
              <w:rPr>
                <w:noProof/>
                <w:webHidden/>
              </w:rPr>
            </w:r>
            <w:r>
              <w:rPr>
                <w:noProof/>
                <w:webHidden/>
              </w:rPr>
              <w:fldChar w:fldCharType="separate"/>
            </w:r>
            <w:r>
              <w:rPr>
                <w:noProof/>
                <w:webHidden/>
              </w:rPr>
              <w:t>11</w:t>
            </w:r>
            <w:r>
              <w:rPr>
                <w:noProof/>
                <w:webHidden/>
              </w:rPr>
              <w:fldChar w:fldCharType="end"/>
            </w:r>
          </w:hyperlink>
        </w:p>
        <w:p w14:paraId="1AF43FFC" w14:textId="01F7650A" w:rsidR="00592D61" w:rsidRDefault="00592D61">
          <w:pPr>
            <w:pStyle w:val="TOC3"/>
            <w:rPr>
              <w:rFonts w:asciiTheme="minorHAnsi" w:eastAsiaTheme="minorEastAsia" w:hAnsiTheme="minorHAnsi"/>
              <w:noProof/>
              <w:color w:val="auto"/>
              <w:kern w:val="2"/>
              <w:sz w:val="24"/>
              <w:szCs w:val="24"/>
              <w:lang w:eastAsia="fr-FR"/>
              <w14:ligatures w14:val="standardContextual"/>
            </w:rPr>
          </w:pPr>
          <w:hyperlink w:anchor="_Toc233006287" w:history="1">
            <w:r w:rsidRPr="00170BF1">
              <w:rPr>
                <w:rStyle w:val="Hyperlink"/>
                <w:rFonts w:ascii="Courier New" w:hAnsi="Courier New" w:cs="Courier New"/>
                <w:noProof/>
              </w:rPr>
              <w:t>►</w:t>
            </w:r>
            <w:r>
              <w:rPr>
                <w:rFonts w:asciiTheme="minorHAnsi" w:eastAsiaTheme="minorEastAsia" w:hAnsiTheme="minorHAnsi"/>
                <w:noProof/>
                <w:color w:val="auto"/>
                <w:kern w:val="2"/>
                <w:sz w:val="24"/>
                <w:szCs w:val="24"/>
                <w:lang w:eastAsia="fr-FR"/>
                <w14:ligatures w14:val="standardContextual"/>
              </w:rPr>
              <w:tab/>
            </w:r>
            <w:r w:rsidRPr="00170BF1">
              <w:rPr>
                <w:rStyle w:val="Hyperlink"/>
                <w:b/>
                <w:bCs/>
                <w:noProof/>
              </w:rPr>
              <w:t>Question 2.1.8 – 0,5 Points (cf §7.13 du CDC)</w:t>
            </w:r>
            <w:r>
              <w:rPr>
                <w:noProof/>
                <w:webHidden/>
              </w:rPr>
              <w:tab/>
            </w:r>
            <w:r>
              <w:rPr>
                <w:noProof/>
                <w:webHidden/>
              </w:rPr>
              <w:fldChar w:fldCharType="begin"/>
            </w:r>
            <w:r>
              <w:rPr>
                <w:noProof/>
                <w:webHidden/>
              </w:rPr>
              <w:instrText xml:space="preserve"> PAGEREF _Toc233006287 \h </w:instrText>
            </w:r>
            <w:r>
              <w:rPr>
                <w:noProof/>
                <w:webHidden/>
              </w:rPr>
            </w:r>
            <w:r>
              <w:rPr>
                <w:noProof/>
                <w:webHidden/>
              </w:rPr>
              <w:fldChar w:fldCharType="separate"/>
            </w:r>
            <w:r>
              <w:rPr>
                <w:noProof/>
                <w:webHidden/>
              </w:rPr>
              <w:t>12</w:t>
            </w:r>
            <w:r>
              <w:rPr>
                <w:noProof/>
                <w:webHidden/>
              </w:rPr>
              <w:fldChar w:fldCharType="end"/>
            </w:r>
          </w:hyperlink>
        </w:p>
        <w:p w14:paraId="27476C75" w14:textId="16BD564C" w:rsidR="00592D61" w:rsidRDefault="00592D61">
          <w:pPr>
            <w:pStyle w:val="TOC2"/>
            <w:tabs>
              <w:tab w:val="right" w:leader="dot" w:pos="10196"/>
            </w:tabs>
            <w:rPr>
              <w:rFonts w:asciiTheme="minorHAnsi" w:eastAsiaTheme="minorEastAsia" w:hAnsiTheme="minorHAnsi"/>
              <w:noProof/>
              <w:color w:val="auto"/>
              <w:kern w:val="2"/>
              <w:sz w:val="24"/>
              <w:szCs w:val="24"/>
              <w:lang w:eastAsia="fr-FR"/>
              <w14:ligatures w14:val="standardContextual"/>
            </w:rPr>
          </w:pPr>
          <w:hyperlink w:anchor="_Toc233006288" w:history="1">
            <w:r w:rsidRPr="00170BF1">
              <w:rPr>
                <w:rStyle w:val="Hyperlink"/>
                <w:noProof/>
              </w:rPr>
              <w:t>Sous-critère 2.2 : Maitrise des délais – 3,5 points</w:t>
            </w:r>
            <w:r>
              <w:rPr>
                <w:noProof/>
                <w:webHidden/>
              </w:rPr>
              <w:tab/>
            </w:r>
            <w:r>
              <w:rPr>
                <w:noProof/>
                <w:webHidden/>
              </w:rPr>
              <w:fldChar w:fldCharType="begin"/>
            </w:r>
            <w:r>
              <w:rPr>
                <w:noProof/>
                <w:webHidden/>
              </w:rPr>
              <w:instrText xml:space="preserve"> PAGEREF _Toc233006288 \h </w:instrText>
            </w:r>
            <w:r>
              <w:rPr>
                <w:noProof/>
                <w:webHidden/>
              </w:rPr>
            </w:r>
            <w:r>
              <w:rPr>
                <w:noProof/>
                <w:webHidden/>
              </w:rPr>
              <w:fldChar w:fldCharType="separate"/>
            </w:r>
            <w:r>
              <w:rPr>
                <w:noProof/>
                <w:webHidden/>
              </w:rPr>
              <w:t>12</w:t>
            </w:r>
            <w:r>
              <w:rPr>
                <w:noProof/>
                <w:webHidden/>
              </w:rPr>
              <w:fldChar w:fldCharType="end"/>
            </w:r>
          </w:hyperlink>
        </w:p>
        <w:p w14:paraId="7A188A09" w14:textId="55186EE7" w:rsidR="00592D61" w:rsidRDefault="00592D61">
          <w:pPr>
            <w:pStyle w:val="TOC3"/>
            <w:rPr>
              <w:rFonts w:asciiTheme="minorHAnsi" w:eastAsiaTheme="minorEastAsia" w:hAnsiTheme="minorHAnsi"/>
              <w:noProof/>
              <w:color w:val="auto"/>
              <w:kern w:val="2"/>
              <w:sz w:val="24"/>
              <w:szCs w:val="24"/>
              <w:lang w:eastAsia="fr-FR"/>
              <w14:ligatures w14:val="standardContextual"/>
            </w:rPr>
          </w:pPr>
          <w:hyperlink w:anchor="_Toc233006289" w:history="1">
            <w:r w:rsidRPr="00170BF1">
              <w:rPr>
                <w:rStyle w:val="Hyperlink"/>
                <w:rFonts w:ascii="Courier New" w:hAnsi="Courier New" w:cs="Courier New"/>
                <w:noProof/>
              </w:rPr>
              <w:t>►</w:t>
            </w:r>
            <w:r>
              <w:rPr>
                <w:rFonts w:asciiTheme="minorHAnsi" w:eastAsiaTheme="minorEastAsia" w:hAnsiTheme="minorHAnsi"/>
                <w:noProof/>
                <w:color w:val="auto"/>
                <w:kern w:val="2"/>
                <w:sz w:val="24"/>
                <w:szCs w:val="24"/>
                <w:lang w:eastAsia="fr-FR"/>
                <w14:ligatures w14:val="standardContextual"/>
              </w:rPr>
              <w:tab/>
            </w:r>
            <w:r w:rsidRPr="00170BF1">
              <w:rPr>
                <w:rStyle w:val="Hyperlink"/>
                <w:b/>
                <w:bCs/>
                <w:noProof/>
              </w:rPr>
              <w:t>Question 2.2.1 – 0,5 Point (cf §7.4 du CDC)</w:t>
            </w:r>
            <w:r>
              <w:rPr>
                <w:noProof/>
                <w:webHidden/>
              </w:rPr>
              <w:tab/>
            </w:r>
            <w:r>
              <w:rPr>
                <w:noProof/>
                <w:webHidden/>
              </w:rPr>
              <w:fldChar w:fldCharType="begin"/>
            </w:r>
            <w:r>
              <w:rPr>
                <w:noProof/>
                <w:webHidden/>
              </w:rPr>
              <w:instrText xml:space="preserve"> PAGEREF _Toc233006289 \h </w:instrText>
            </w:r>
            <w:r>
              <w:rPr>
                <w:noProof/>
                <w:webHidden/>
              </w:rPr>
            </w:r>
            <w:r>
              <w:rPr>
                <w:noProof/>
                <w:webHidden/>
              </w:rPr>
              <w:fldChar w:fldCharType="separate"/>
            </w:r>
            <w:r>
              <w:rPr>
                <w:noProof/>
                <w:webHidden/>
              </w:rPr>
              <w:t>12</w:t>
            </w:r>
            <w:r>
              <w:rPr>
                <w:noProof/>
                <w:webHidden/>
              </w:rPr>
              <w:fldChar w:fldCharType="end"/>
            </w:r>
          </w:hyperlink>
        </w:p>
        <w:p w14:paraId="1A746AB1" w14:textId="72FAB732" w:rsidR="00592D61" w:rsidRDefault="00592D61">
          <w:pPr>
            <w:pStyle w:val="TOC3"/>
            <w:rPr>
              <w:rFonts w:asciiTheme="minorHAnsi" w:eastAsiaTheme="minorEastAsia" w:hAnsiTheme="minorHAnsi"/>
              <w:noProof/>
              <w:color w:val="auto"/>
              <w:kern w:val="2"/>
              <w:sz w:val="24"/>
              <w:szCs w:val="24"/>
              <w:lang w:eastAsia="fr-FR"/>
              <w14:ligatures w14:val="standardContextual"/>
            </w:rPr>
          </w:pPr>
          <w:hyperlink w:anchor="_Toc233006290" w:history="1">
            <w:r w:rsidRPr="00170BF1">
              <w:rPr>
                <w:rStyle w:val="Hyperlink"/>
                <w:rFonts w:ascii="Courier New" w:hAnsi="Courier New" w:cs="Courier New"/>
                <w:noProof/>
              </w:rPr>
              <w:t>►</w:t>
            </w:r>
            <w:r>
              <w:rPr>
                <w:rFonts w:asciiTheme="minorHAnsi" w:eastAsiaTheme="minorEastAsia" w:hAnsiTheme="minorHAnsi"/>
                <w:noProof/>
                <w:color w:val="auto"/>
                <w:kern w:val="2"/>
                <w:sz w:val="24"/>
                <w:szCs w:val="24"/>
                <w:lang w:eastAsia="fr-FR"/>
                <w14:ligatures w14:val="standardContextual"/>
              </w:rPr>
              <w:tab/>
            </w:r>
            <w:r w:rsidRPr="00170BF1">
              <w:rPr>
                <w:rStyle w:val="Hyperlink"/>
                <w:b/>
                <w:bCs/>
                <w:noProof/>
              </w:rPr>
              <w:t>Question 2.2.2 – 1,5 Points (cf §7.5 du CDC)</w:t>
            </w:r>
            <w:r>
              <w:rPr>
                <w:noProof/>
                <w:webHidden/>
              </w:rPr>
              <w:tab/>
            </w:r>
            <w:r>
              <w:rPr>
                <w:noProof/>
                <w:webHidden/>
              </w:rPr>
              <w:fldChar w:fldCharType="begin"/>
            </w:r>
            <w:r>
              <w:rPr>
                <w:noProof/>
                <w:webHidden/>
              </w:rPr>
              <w:instrText xml:space="preserve"> PAGEREF _Toc233006290 \h </w:instrText>
            </w:r>
            <w:r>
              <w:rPr>
                <w:noProof/>
                <w:webHidden/>
              </w:rPr>
            </w:r>
            <w:r>
              <w:rPr>
                <w:noProof/>
                <w:webHidden/>
              </w:rPr>
              <w:fldChar w:fldCharType="separate"/>
            </w:r>
            <w:r>
              <w:rPr>
                <w:noProof/>
                <w:webHidden/>
              </w:rPr>
              <w:t>12</w:t>
            </w:r>
            <w:r>
              <w:rPr>
                <w:noProof/>
                <w:webHidden/>
              </w:rPr>
              <w:fldChar w:fldCharType="end"/>
            </w:r>
          </w:hyperlink>
        </w:p>
        <w:p w14:paraId="7F2DBFAB" w14:textId="657A59CA" w:rsidR="00592D61" w:rsidRDefault="00592D61">
          <w:pPr>
            <w:pStyle w:val="TOC3"/>
            <w:rPr>
              <w:rFonts w:asciiTheme="minorHAnsi" w:eastAsiaTheme="minorEastAsia" w:hAnsiTheme="minorHAnsi"/>
              <w:noProof/>
              <w:color w:val="auto"/>
              <w:kern w:val="2"/>
              <w:sz w:val="24"/>
              <w:szCs w:val="24"/>
              <w:lang w:eastAsia="fr-FR"/>
              <w14:ligatures w14:val="standardContextual"/>
            </w:rPr>
          </w:pPr>
          <w:hyperlink w:anchor="_Toc233006291" w:history="1">
            <w:r w:rsidRPr="00170BF1">
              <w:rPr>
                <w:rStyle w:val="Hyperlink"/>
                <w:rFonts w:ascii="Courier New" w:hAnsi="Courier New" w:cs="Courier New"/>
                <w:noProof/>
              </w:rPr>
              <w:t>►</w:t>
            </w:r>
            <w:r>
              <w:rPr>
                <w:rFonts w:asciiTheme="minorHAnsi" w:eastAsiaTheme="minorEastAsia" w:hAnsiTheme="minorHAnsi"/>
                <w:noProof/>
                <w:color w:val="auto"/>
                <w:kern w:val="2"/>
                <w:sz w:val="24"/>
                <w:szCs w:val="24"/>
                <w:lang w:eastAsia="fr-FR"/>
                <w14:ligatures w14:val="standardContextual"/>
              </w:rPr>
              <w:tab/>
            </w:r>
            <w:r w:rsidRPr="00170BF1">
              <w:rPr>
                <w:rStyle w:val="Hyperlink"/>
                <w:b/>
                <w:bCs/>
                <w:noProof/>
              </w:rPr>
              <w:t>Question 2.2.3 – 1 Point (cf §7.6 du CDC)</w:t>
            </w:r>
            <w:r>
              <w:rPr>
                <w:noProof/>
                <w:webHidden/>
              </w:rPr>
              <w:tab/>
            </w:r>
            <w:r>
              <w:rPr>
                <w:noProof/>
                <w:webHidden/>
              </w:rPr>
              <w:fldChar w:fldCharType="begin"/>
            </w:r>
            <w:r>
              <w:rPr>
                <w:noProof/>
                <w:webHidden/>
              </w:rPr>
              <w:instrText xml:space="preserve"> PAGEREF _Toc233006291 \h </w:instrText>
            </w:r>
            <w:r>
              <w:rPr>
                <w:noProof/>
                <w:webHidden/>
              </w:rPr>
            </w:r>
            <w:r>
              <w:rPr>
                <w:noProof/>
                <w:webHidden/>
              </w:rPr>
              <w:fldChar w:fldCharType="separate"/>
            </w:r>
            <w:r>
              <w:rPr>
                <w:noProof/>
                <w:webHidden/>
              </w:rPr>
              <w:t>13</w:t>
            </w:r>
            <w:r>
              <w:rPr>
                <w:noProof/>
                <w:webHidden/>
              </w:rPr>
              <w:fldChar w:fldCharType="end"/>
            </w:r>
          </w:hyperlink>
        </w:p>
        <w:p w14:paraId="191F0C3E" w14:textId="4B857931" w:rsidR="00592D61" w:rsidRDefault="00592D61">
          <w:pPr>
            <w:pStyle w:val="TOC3"/>
            <w:rPr>
              <w:rFonts w:asciiTheme="minorHAnsi" w:eastAsiaTheme="minorEastAsia" w:hAnsiTheme="minorHAnsi"/>
              <w:noProof/>
              <w:color w:val="auto"/>
              <w:kern w:val="2"/>
              <w:sz w:val="24"/>
              <w:szCs w:val="24"/>
              <w:lang w:eastAsia="fr-FR"/>
              <w14:ligatures w14:val="standardContextual"/>
            </w:rPr>
          </w:pPr>
          <w:hyperlink w:anchor="_Toc233006292" w:history="1">
            <w:r w:rsidRPr="00170BF1">
              <w:rPr>
                <w:rStyle w:val="Hyperlink"/>
                <w:rFonts w:ascii="Courier New" w:hAnsi="Courier New" w:cs="Courier New"/>
                <w:noProof/>
              </w:rPr>
              <w:t>►</w:t>
            </w:r>
            <w:r>
              <w:rPr>
                <w:rFonts w:asciiTheme="minorHAnsi" w:eastAsiaTheme="minorEastAsia" w:hAnsiTheme="minorHAnsi"/>
                <w:noProof/>
                <w:color w:val="auto"/>
                <w:kern w:val="2"/>
                <w:sz w:val="24"/>
                <w:szCs w:val="24"/>
                <w:lang w:eastAsia="fr-FR"/>
                <w14:ligatures w14:val="standardContextual"/>
              </w:rPr>
              <w:tab/>
            </w:r>
            <w:r w:rsidRPr="00170BF1">
              <w:rPr>
                <w:rStyle w:val="Hyperlink"/>
                <w:b/>
                <w:bCs/>
                <w:noProof/>
              </w:rPr>
              <w:t>Question 2.2.4 – 0,5 Point (cf §9.2.2 du CDC)</w:t>
            </w:r>
            <w:r>
              <w:rPr>
                <w:noProof/>
                <w:webHidden/>
              </w:rPr>
              <w:tab/>
            </w:r>
            <w:r>
              <w:rPr>
                <w:noProof/>
                <w:webHidden/>
              </w:rPr>
              <w:fldChar w:fldCharType="begin"/>
            </w:r>
            <w:r>
              <w:rPr>
                <w:noProof/>
                <w:webHidden/>
              </w:rPr>
              <w:instrText xml:space="preserve"> PAGEREF _Toc233006292 \h </w:instrText>
            </w:r>
            <w:r>
              <w:rPr>
                <w:noProof/>
                <w:webHidden/>
              </w:rPr>
            </w:r>
            <w:r>
              <w:rPr>
                <w:noProof/>
                <w:webHidden/>
              </w:rPr>
              <w:fldChar w:fldCharType="separate"/>
            </w:r>
            <w:r>
              <w:rPr>
                <w:noProof/>
                <w:webHidden/>
              </w:rPr>
              <w:t>13</w:t>
            </w:r>
            <w:r>
              <w:rPr>
                <w:noProof/>
                <w:webHidden/>
              </w:rPr>
              <w:fldChar w:fldCharType="end"/>
            </w:r>
          </w:hyperlink>
        </w:p>
        <w:p w14:paraId="57256995" w14:textId="1068F628" w:rsidR="00592D61" w:rsidRDefault="00592D61">
          <w:pPr>
            <w:pStyle w:val="TOC2"/>
            <w:tabs>
              <w:tab w:val="right" w:leader="dot" w:pos="10196"/>
            </w:tabs>
            <w:rPr>
              <w:rFonts w:asciiTheme="minorHAnsi" w:eastAsiaTheme="minorEastAsia" w:hAnsiTheme="minorHAnsi"/>
              <w:noProof/>
              <w:color w:val="auto"/>
              <w:kern w:val="2"/>
              <w:sz w:val="24"/>
              <w:szCs w:val="24"/>
              <w:lang w:eastAsia="fr-FR"/>
              <w14:ligatures w14:val="standardContextual"/>
            </w:rPr>
          </w:pPr>
          <w:hyperlink w:anchor="_Toc233006293" w:history="1">
            <w:r w:rsidRPr="00170BF1">
              <w:rPr>
                <w:rStyle w:val="Hyperlink"/>
                <w:noProof/>
              </w:rPr>
              <w:t>Sous-critère 2.3 : MCO / MCS – 6 points</w:t>
            </w:r>
            <w:r>
              <w:rPr>
                <w:noProof/>
                <w:webHidden/>
              </w:rPr>
              <w:tab/>
            </w:r>
            <w:r>
              <w:rPr>
                <w:noProof/>
                <w:webHidden/>
              </w:rPr>
              <w:fldChar w:fldCharType="begin"/>
            </w:r>
            <w:r>
              <w:rPr>
                <w:noProof/>
                <w:webHidden/>
              </w:rPr>
              <w:instrText xml:space="preserve"> PAGEREF _Toc233006293 \h </w:instrText>
            </w:r>
            <w:r>
              <w:rPr>
                <w:noProof/>
                <w:webHidden/>
              </w:rPr>
            </w:r>
            <w:r>
              <w:rPr>
                <w:noProof/>
                <w:webHidden/>
              </w:rPr>
              <w:fldChar w:fldCharType="separate"/>
            </w:r>
            <w:r>
              <w:rPr>
                <w:noProof/>
                <w:webHidden/>
              </w:rPr>
              <w:t>13</w:t>
            </w:r>
            <w:r>
              <w:rPr>
                <w:noProof/>
                <w:webHidden/>
              </w:rPr>
              <w:fldChar w:fldCharType="end"/>
            </w:r>
          </w:hyperlink>
        </w:p>
        <w:p w14:paraId="515068C5" w14:textId="203F9A6E" w:rsidR="00592D61" w:rsidRDefault="00592D61">
          <w:pPr>
            <w:pStyle w:val="TOC3"/>
            <w:rPr>
              <w:rFonts w:asciiTheme="minorHAnsi" w:eastAsiaTheme="minorEastAsia" w:hAnsiTheme="minorHAnsi"/>
              <w:noProof/>
              <w:color w:val="auto"/>
              <w:kern w:val="2"/>
              <w:sz w:val="24"/>
              <w:szCs w:val="24"/>
              <w:lang w:eastAsia="fr-FR"/>
              <w14:ligatures w14:val="standardContextual"/>
            </w:rPr>
          </w:pPr>
          <w:hyperlink w:anchor="_Toc233006294" w:history="1">
            <w:r w:rsidRPr="00170BF1">
              <w:rPr>
                <w:rStyle w:val="Hyperlink"/>
                <w:rFonts w:ascii="Courier New" w:hAnsi="Courier New" w:cs="Courier New"/>
                <w:noProof/>
              </w:rPr>
              <w:t>►</w:t>
            </w:r>
            <w:r>
              <w:rPr>
                <w:rFonts w:asciiTheme="minorHAnsi" w:eastAsiaTheme="minorEastAsia" w:hAnsiTheme="minorHAnsi"/>
                <w:noProof/>
                <w:color w:val="auto"/>
                <w:kern w:val="2"/>
                <w:sz w:val="24"/>
                <w:szCs w:val="24"/>
                <w:lang w:eastAsia="fr-FR"/>
                <w14:ligatures w14:val="standardContextual"/>
              </w:rPr>
              <w:tab/>
            </w:r>
            <w:r w:rsidRPr="00170BF1">
              <w:rPr>
                <w:rStyle w:val="Hyperlink"/>
                <w:b/>
                <w:bCs/>
                <w:noProof/>
              </w:rPr>
              <w:t>Question 2.3.1 – 1,5 Points (cf §7.6.1 &amp; §9.2 du CDC)</w:t>
            </w:r>
            <w:r>
              <w:rPr>
                <w:noProof/>
                <w:webHidden/>
              </w:rPr>
              <w:tab/>
            </w:r>
            <w:r>
              <w:rPr>
                <w:noProof/>
                <w:webHidden/>
              </w:rPr>
              <w:fldChar w:fldCharType="begin"/>
            </w:r>
            <w:r>
              <w:rPr>
                <w:noProof/>
                <w:webHidden/>
              </w:rPr>
              <w:instrText xml:space="preserve"> PAGEREF _Toc233006294 \h </w:instrText>
            </w:r>
            <w:r>
              <w:rPr>
                <w:noProof/>
                <w:webHidden/>
              </w:rPr>
            </w:r>
            <w:r>
              <w:rPr>
                <w:noProof/>
                <w:webHidden/>
              </w:rPr>
              <w:fldChar w:fldCharType="separate"/>
            </w:r>
            <w:r>
              <w:rPr>
                <w:noProof/>
                <w:webHidden/>
              </w:rPr>
              <w:t>13</w:t>
            </w:r>
            <w:r>
              <w:rPr>
                <w:noProof/>
                <w:webHidden/>
              </w:rPr>
              <w:fldChar w:fldCharType="end"/>
            </w:r>
          </w:hyperlink>
        </w:p>
        <w:p w14:paraId="14D04022" w14:textId="7633F8C7" w:rsidR="00592D61" w:rsidRDefault="00592D61">
          <w:pPr>
            <w:pStyle w:val="TOC3"/>
            <w:rPr>
              <w:rFonts w:asciiTheme="minorHAnsi" w:eastAsiaTheme="minorEastAsia" w:hAnsiTheme="minorHAnsi"/>
              <w:noProof/>
              <w:color w:val="auto"/>
              <w:kern w:val="2"/>
              <w:sz w:val="24"/>
              <w:szCs w:val="24"/>
              <w:lang w:eastAsia="fr-FR"/>
              <w14:ligatures w14:val="standardContextual"/>
            </w:rPr>
          </w:pPr>
          <w:hyperlink w:anchor="_Toc233006295" w:history="1">
            <w:r w:rsidRPr="00170BF1">
              <w:rPr>
                <w:rStyle w:val="Hyperlink"/>
                <w:rFonts w:ascii="Courier New" w:hAnsi="Courier New" w:cs="Courier New"/>
                <w:noProof/>
              </w:rPr>
              <w:t>►</w:t>
            </w:r>
            <w:r>
              <w:rPr>
                <w:rFonts w:asciiTheme="minorHAnsi" w:eastAsiaTheme="minorEastAsia" w:hAnsiTheme="minorHAnsi"/>
                <w:noProof/>
                <w:color w:val="auto"/>
                <w:kern w:val="2"/>
                <w:sz w:val="24"/>
                <w:szCs w:val="24"/>
                <w:lang w:eastAsia="fr-FR"/>
                <w14:ligatures w14:val="standardContextual"/>
              </w:rPr>
              <w:tab/>
            </w:r>
            <w:r w:rsidRPr="00170BF1">
              <w:rPr>
                <w:rStyle w:val="Hyperlink"/>
                <w:b/>
                <w:bCs/>
                <w:noProof/>
              </w:rPr>
              <w:t>Question 2.3.2 – 1 Point (cf §7.9 du CDC)</w:t>
            </w:r>
            <w:r>
              <w:rPr>
                <w:noProof/>
                <w:webHidden/>
              </w:rPr>
              <w:tab/>
            </w:r>
            <w:r>
              <w:rPr>
                <w:noProof/>
                <w:webHidden/>
              </w:rPr>
              <w:fldChar w:fldCharType="begin"/>
            </w:r>
            <w:r>
              <w:rPr>
                <w:noProof/>
                <w:webHidden/>
              </w:rPr>
              <w:instrText xml:space="preserve"> PAGEREF _Toc233006295 \h </w:instrText>
            </w:r>
            <w:r>
              <w:rPr>
                <w:noProof/>
                <w:webHidden/>
              </w:rPr>
            </w:r>
            <w:r>
              <w:rPr>
                <w:noProof/>
                <w:webHidden/>
              </w:rPr>
              <w:fldChar w:fldCharType="separate"/>
            </w:r>
            <w:r>
              <w:rPr>
                <w:noProof/>
                <w:webHidden/>
              </w:rPr>
              <w:t>14</w:t>
            </w:r>
            <w:r>
              <w:rPr>
                <w:noProof/>
                <w:webHidden/>
              </w:rPr>
              <w:fldChar w:fldCharType="end"/>
            </w:r>
          </w:hyperlink>
        </w:p>
        <w:p w14:paraId="143927C7" w14:textId="0AB9F0B6" w:rsidR="00592D61" w:rsidRDefault="00592D61">
          <w:pPr>
            <w:pStyle w:val="TOC3"/>
            <w:rPr>
              <w:rFonts w:asciiTheme="minorHAnsi" w:eastAsiaTheme="minorEastAsia" w:hAnsiTheme="minorHAnsi"/>
              <w:noProof/>
              <w:color w:val="auto"/>
              <w:kern w:val="2"/>
              <w:sz w:val="24"/>
              <w:szCs w:val="24"/>
              <w:lang w:eastAsia="fr-FR"/>
              <w14:ligatures w14:val="standardContextual"/>
            </w:rPr>
          </w:pPr>
          <w:hyperlink w:anchor="_Toc233006296" w:history="1">
            <w:r w:rsidRPr="00170BF1">
              <w:rPr>
                <w:rStyle w:val="Hyperlink"/>
                <w:rFonts w:ascii="Courier New" w:hAnsi="Courier New" w:cs="Courier New"/>
                <w:noProof/>
              </w:rPr>
              <w:t>►</w:t>
            </w:r>
            <w:r>
              <w:rPr>
                <w:rFonts w:asciiTheme="minorHAnsi" w:eastAsiaTheme="minorEastAsia" w:hAnsiTheme="minorHAnsi"/>
                <w:noProof/>
                <w:color w:val="auto"/>
                <w:kern w:val="2"/>
                <w:sz w:val="24"/>
                <w:szCs w:val="24"/>
                <w:lang w:eastAsia="fr-FR"/>
                <w14:ligatures w14:val="standardContextual"/>
              </w:rPr>
              <w:tab/>
            </w:r>
            <w:r w:rsidRPr="00170BF1">
              <w:rPr>
                <w:rStyle w:val="Hyperlink"/>
                <w:b/>
                <w:bCs/>
                <w:noProof/>
              </w:rPr>
              <w:t>Question 2.3.3 – 2 Points (cf §9.3 du CDC)</w:t>
            </w:r>
            <w:r>
              <w:rPr>
                <w:noProof/>
                <w:webHidden/>
              </w:rPr>
              <w:tab/>
            </w:r>
            <w:r>
              <w:rPr>
                <w:noProof/>
                <w:webHidden/>
              </w:rPr>
              <w:fldChar w:fldCharType="begin"/>
            </w:r>
            <w:r>
              <w:rPr>
                <w:noProof/>
                <w:webHidden/>
              </w:rPr>
              <w:instrText xml:space="preserve"> PAGEREF _Toc233006296 \h </w:instrText>
            </w:r>
            <w:r>
              <w:rPr>
                <w:noProof/>
                <w:webHidden/>
              </w:rPr>
            </w:r>
            <w:r>
              <w:rPr>
                <w:noProof/>
                <w:webHidden/>
              </w:rPr>
              <w:fldChar w:fldCharType="separate"/>
            </w:r>
            <w:r>
              <w:rPr>
                <w:noProof/>
                <w:webHidden/>
              </w:rPr>
              <w:t>14</w:t>
            </w:r>
            <w:r>
              <w:rPr>
                <w:noProof/>
                <w:webHidden/>
              </w:rPr>
              <w:fldChar w:fldCharType="end"/>
            </w:r>
          </w:hyperlink>
        </w:p>
        <w:p w14:paraId="6FB7C572" w14:textId="29D51D81" w:rsidR="00592D61" w:rsidRDefault="00592D61">
          <w:pPr>
            <w:pStyle w:val="TOC3"/>
            <w:rPr>
              <w:rFonts w:asciiTheme="minorHAnsi" w:eastAsiaTheme="minorEastAsia" w:hAnsiTheme="minorHAnsi"/>
              <w:noProof/>
              <w:color w:val="auto"/>
              <w:kern w:val="2"/>
              <w:sz w:val="24"/>
              <w:szCs w:val="24"/>
              <w:lang w:eastAsia="fr-FR"/>
              <w14:ligatures w14:val="standardContextual"/>
            </w:rPr>
          </w:pPr>
          <w:hyperlink w:anchor="_Toc233006297" w:history="1">
            <w:r w:rsidRPr="00170BF1">
              <w:rPr>
                <w:rStyle w:val="Hyperlink"/>
                <w:rFonts w:ascii="Courier New" w:hAnsi="Courier New" w:cs="Courier New"/>
                <w:noProof/>
              </w:rPr>
              <w:t>►</w:t>
            </w:r>
            <w:r>
              <w:rPr>
                <w:rFonts w:asciiTheme="minorHAnsi" w:eastAsiaTheme="minorEastAsia" w:hAnsiTheme="minorHAnsi"/>
                <w:noProof/>
                <w:color w:val="auto"/>
                <w:kern w:val="2"/>
                <w:sz w:val="24"/>
                <w:szCs w:val="24"/>
                <w:lang w:eastAsia="fr-FR"/>
                <w14:ligatures w14:val="standardContextual"/>
              </w:rPr>
              <w:tab/>
            </w:r>
            <w:r w:rsidRPr="00170BF1">
              <w:rPr>
                <w:rStyle w:val="Hyperlink"/>
                <w:b/>
                <w:bCs/>
                <w:noProof/>
              </w:rPr>
              <w:t>Question 2.3.4 – 0,5 Point (cf §7.10 du CDC)</w:t>
            </w:r>
            <w:r>
              <w:rPr>
                <w:noProof/>
                <w:webHidden/>
              </w:rPr>
              <w:tab/>
            </w:r>
            <w:r>
              <w:rPr>
                <w:noProof/>
                <w:webHidden/>
              </w:rPr>
              <w:fldChar w:fldCharType="begin"/>
            </w:r>
            <w:r>
              <w:rPr>
                <w:noProof/>
                <w:webHidden/>
              </w:rPr>
              <w:instrText xml:space="preserve"> PAGEREF _Toc233006297 \h </w:instrText>
            </w:r>
            <w:r>
              <w:rPr>
                <w:noProof/>
                <w:webHidden/>
              </w:rPr>
            </w:r>
            <w:r>
              <w:rPr>
                <w:noProof/>
                <w:webHidden/>
              </w:rPr>
              <w:fldChar w:fldCharType="separate"/>
            </w:r>
            <w:r>
              <w:rPr>
                <w:noProof/>
                <w:webHidden/>
              </w:rPr>
              <w:t>14</w:t>
            </w:r>
            <w:r>
              <w:rPr>
                <w:noProof/>
                <w:webHidden/>
              </w:rPr>
              <w:fldChar w:fldCharType="end"/>
            </w:r>
          </w:hyperlink>
        </w:p>
        <w:p w14:paraId="781EA38B" w14:textId="0C7DBC2E" w:rsidR="00592D61" w:rsidRDefault="00592D61">
          <w:pPr>
            <w:pStyle w:val="TOC3"/>
            <w:rPr>
              <w:rFonts w:asciiTheme="minorHAnsi" w:eastAsiaTheme="minorEastAsia" w:hAnsiTheme="minorHAnsi"/>
              <w:noProof/>
              <w:color w:val="auto"/>
              <w:kern w:val="2"/>
              <w:sz w:val="24"/>
              <w:szCs w:val="24"/>
              <w:lang w:eastAsia="fr-FR"/>
              <w14:ligatures w14:val="standardContextual"/>
            </w:rPr>
          </w:pPr>
          <w:hyperlink w:anchor="_Toc233006298" w:history="1">
            <w:r w:rsidRPr="00170BF1">
              <w:rPr>
                <w:rStyle w:val="Hyperlink"/>
                <w:rFonts w:ascii="Courier New" w:hAnsi="Courier New" w:cs="Courier New"/>
                <w:noProof/>
              </w:rPr>
              <w:t>►</w:t>
            </w:r>
            <w:r>
              <w:rPr>
                <w:rFonts w:asciiTheme="minorHAnsi" w:eastAsiaTheme="minorEastAsia" w:hAnsiTheme="minorHAnsi"/>
                <w:noProof/>
                <w:color w:val="auto"/>
                <w:kern w:val="2"/>
                <w:sz w:val="24"/>
                <w:szCs w:val="24"/>
                <w:lang w:eastAsia="fr-FR"/>
                <w14:ligatures w14:val="standardContextual"/>
              </w:rPr>
              <w:tab/>
            </w:r>
            <w:r w:rsidRPr="00170BF1">
              <w:rPr>
                <w:rStyle w:val="Hyperlink"/>
                <w:b/>
                <w:bCs/>
                <w:noProof/>
              </w:rPr>
              <w:t>Question 2.3.5 – 0,5 Point (cf §7.6.2 du CDC)</w:t>
            </w:r>
            <w:r>
              <w:rPr>
                <w:noProof/>
                <w:webHidden/>
              </w:rPr>
              <w:tab/>
            </w:r>
            <w:r>
              <w:rPr>
                <w:noProof/>
                <w:webHidden/>
              </w:rPr>
              <w:fldChar w:fldCharType="begin"/>
            </w:r>
            <w:r>
              <w:rPr>
                <w:noProof/>
                <w:webHidden/>
              </w:rPr>
              <w:instrText xml:space="preserve"> PAGEREF _Toc233006298 \h </w:instrText>
            </w:r>
            <w:r>
              <w:rPr>
                <w:noProof/>
                <w:webHidden/>
              </w:rPr>
            </w:r>
            <w:r>
              <w:rPr>
                <w:noProof/>
                <w:webHidden/>
              </w:rPr>
              <w:fldChar w:fldCharType="separate"/>
            </w:r>
            <w:r>
              <w:rPr>
                <w:noProof/>
                <w:webHidden/>
              </w:rPr>
              <w:t>15</w:t>
            </w:r>
            <w:r>
              <w:rPr>
                <w:noProof/>
                <w:webHidden/>
              </w:rPr>
              <w:fldChar w:fldCharType="end"/>
            </w:r>
          </w:hyperlink>
        </w:p>
        <w:p w14:paraId="4A74F286" w14:textId="4257BF50" w:rsidR="00592D61" w:rsidRDefault="00592D61">
          <w:pPr>
            <w:pStyle w:val="TOC3"/>
            <w:rPr>
              <w:rFonts w:asciiTheme="minorHAnsi" w:eastAsiaTheme="minorEastAsia" w:hAnsiTheme="minorHAnsi"/>
              <w:noProof/>
              <w:color w:val="auto"/>
              <w:kern w:val="2"/>
              <w:sz w:val="24"/>
              <w:szCs w:val="24"/>
              <w:lang w:eastAsia="fr-FR"/>
              <w14:ligatures w14:val="standardContextual"/>
            </w:rPr>
          </w:pPr>
          <w:hyperlink w:anchor="_Toc233006299" w:history="1">
            <w:r w:rsidRPr="00170BF1">
              <w:rPr>
                <w:rStyle w:val="Hyperlink"/>
                <w:rFonts w:ascii="Courier New" w:hAnsi="Courier New" w:cs="Courier New"/>
                <w:noProof/>
              </w:rPr>
              <w:t>►</w:t>
            </w:r>
            <w:r>
              <w:rPr>
                <w:rFonts w:asciiTheme="minorHAnsi" w:eastAsiaTheme="minorEastAsia" w:hAnsiTheme="minorHAnsi"/>
                <w:noProof/>
                <w:color w:val="auto"/>
                <w:kern w:val="2"/>
                <w:sz w:val="24"/>
                <w:szCs w:val="24"/>
                <w:lang w:eastAsia="fr-FR"/>
                <w14:ligatures w14:val="standardContextual"/>
              </w:rPr>
              <w:tab/>
            </w:r>
            <w:r w:rsidRPr="00170BF1">
              <w:rPr>
                <w:rStyle w:val="Hyperlink"/>
                <w:b/>
                <w:bCs/>
                <w:noProof/>
              </w:rPr>
              <w:t>Question 2.3.6 – 0,5 Point (cf §7.6.1.1 du CDC)</w:t>
            </w:r>
            <w:r>
              <w:rPr>
                <w:noProof/>
                <w:webHidden/>
              </w:rPr>
              <w:tab/>
            </w:r>
            <w:r>
              <w:rPr>
                <w:noProof/>
                <w:webHidden/>
              </w:rPr>
              <w:fldChar w:fldCharType="begin"/>
            </w:r>
            <w:r>
              <w:rPr>
                <w:noProof/>
                <w:webHidden/>
              </w:rPr>
              <w:instrText xml:space="preserve"> PAGEREF _Toc233006299 \h </w:instrText>
            </w:r>
            <w:r>
              <w:rPr>
                <w:noProof/>
                <w:webHidden/>
              </w:rPr>
            </w:r>
            <w:r>
              <w:rPr>
                <w:noProof/>
                <w:webHidden/>
              </w:rPr>
              <w:fldChar w:fldCharType="separate"/>
            </w:r>
            <w:r>
              <w:rPr>
                <w:noProof/>
                <w:webHidden/>
              </w:rPr>
              <w:t>15</w:t>
            </w:r>
            <w:r>
              <w:rPr>
                <w:noProof/>
                <w:webHidden/>
              </w:rPr>
              <w:fldChar w:fldCharType="end"/>
            </w:r>
          </w:hyperlink>
        </w:p>
        <w:p w14:paraId="0388CF3B" w14:textId="0428D5DA" w:rsidR="00592D61" w:rsidRDefault="00592D61">
          <w:pPr>
            <w:pStyle w:val="TOC2"/>
            <w:tabs>
              <w:tab w:val="right" w:leader="dot" w:pos="10196"/>
            </w:tabs>
            <w:rPr>
              <w:rFonts w:asciiTheme="minorHAnsi" w:eastAsiaTheme="minorEastAsia" w:hAnsiTheme="minorHAnsi"/>
              <w:noProof/>
              <w:color w:val="auto"/>
              <w:kern w:val="2"/>
              <w:sz w:val="24"/>
              <w:szCs w:val="24"/>
              <w:lang w:eastAsia="fr-FR"/>
              <w14:ligatures w14:val="standardContextual"/>
            </w:rPr>
          </w:pPr>
          <w:hyperlink w:anchor="_Toc233006300" w:history="1">
            <w:r w:rsidRPr="00170BF1">
              <w:rPr>
                <w:rStyle w:val="Hyperlink"/>
                <w:noProof/>
              </w:rPr>
              <w:t>Sous-critère 2.4 : Facturation et reporting – 3 points</w:t>
            </w:r>
            <w:r>
              <w:rPr>
                <w:noProof/>
                <w:webHidden/>
              </w:rPr>
              <w:tab/>
            </w:r>
            <w:r>
              <w:rPr>
                <w:noProof/>
                <w:webHidden/>
              </w:rPr>
              <w:fldChar w:fldCharType="begin"/>
            </w:r>
            <w:r>
              <w:rPr>
                <w:noProof/>
                <w:webHidden/>
              </w:rPr>
              <w:instrText xml:space="preserve"> PAGEREF _Toc233006300 \h </w:instrText>
            </w:r>
            <w:r>
              <w:rPr>
                <w:noProof/>
                <w:webHidden/>
              </w:rPr>
            </w:r>
            <w:r>
              <w:rPr>
                <w:noProof/>
                <w:webHidden/>
              </w:rPr>
              <w:fldChar w:fldCharType="separate"/>
            </w:r>
            <w:r>
              <w:rPr>
                <w:noProof/>
                <w:webHidden/>
              </w:rPr>
              <w:t>15</w:t>
            </w:r>
            <w:r>
              <w:rPr>
                <w:noProof/>
                <w:webHidden/>
              </w:rPr>
              <w:fldChar w:fldCharType="end"/>
            </w:r>
          </w:hyperlink>
        </w:p>
        <w:p w14:paraId="3282C807" w14:textId="096A8C3B" w:rsidR="00592D61" w:rsidRDefault="00592D61">
          <w:pPr>
            <w:pStyle w:val="TOC3"/>
            <w:rPr>
              <w:rFonts w:asciiTheme="minorHAnsi" w:eastAsiaTheme="minorEastAsia" w:hAnsiTheme="minorHAnsi"/>
              <w:noProof/>
              <w:color w:val="auto"/>
              <w:kern w:val="2"/>
              <w:sz w:val="24"/>
              <w:szCs w:val="24"/>
              <w:lang w:eastAsia="fr-FR"/>
              <w14:ligatures w14:val="standardContextual"/>
            </w:rPr>
          </w:pPr>
          <w:hyperlink w:anchor="_Toc233006301" w:history="1">
            <w:r w:rsidRPr="00170BF1">
              <w:rPr>
                <w:rStyle w:val="Hyperlink"/>
                <w:rFonts w:ascii="Courier New" w:hAnsi="Courier New" w:cs="Courier New"/>
                <w:noProof/>
              </w:rPr>
              <w:t>►</w:t>
            </w:r>
            <w:r>
              <w:rPr>
                <w:rFonts w:asciiTheme="minorHAnsi" w:eastAsiaTheme="minorEastAsia" w:hAnsiTheme="minorHAnsi"/>
                <w:noProof/>
                <w:color w:val="auto"/>
                <w:kern w:val="2"/>
                <w:sz w:val="24"/>
                <w:szCs w:val="24"/>
                <w:lang w:eastAsia="fr-FR"/>
                <w14:ligatures w14:val="standardContextual"/>
              </w:rPr>
              <w:tab/>
            </w:r>
            <w:r w:rsidRPr="00170BF1">
              <w:rPr>
                <w:rStyle w:val="Hyperlink"/>
                <w:b/>
                <w:bCs/>
                <w:noProof/>
              </w:rPr>
              <w:t>Question 2.4.1 – 0,5 Point (cf §7.11 du CDC)</w:t>
            </w:r>
            <w:r>
              <w:rPr>
                <w:noProof/>
                <w:webHidden/>
              </w:rPr>
              <w:tab/>
            </w:r>
            <w:r>
              <w:rPr>
                <w:noProof/>
                <w:webHidden/>
              </w:rPr>
              <w:fldChar w:fldCharType="begin"/>
            </w:r>
            <w:r>
              <w:rPr>
                <w:noProof/>
                <w:webHidden/>
              </w:rPr>
              <w:instrText xml:space="preserve"> PAGEREF _Toc233006301 \h </w:instrText>
            </w:r>
            <w:r>
              <w:rPr>
                <w:noProof/>
                <w:webHidden/>
              </w:rPr>
            </w:r>
            <w:r>
              <w:rPr>
                <w:noProof/>
                <w:webHidden/>
              </w:rPr>
              <w:fldChar w:fldCharType="separate"/>
            </w:r>
            <w:r>
              <w:rPr>
                <w:noProof/>
                <w:webHidden/>
              </w:rPr>
              <w:t>16</w:t>
            </w:r>
            <w:r>
              <w:rPr>
                <w:noProof/>
                <w:webHidden/>
              </w:rPr>
              <w:fldChar w:fldCharType="end"/>
            </w:r>
          </w:hyperlink>
        </w:p>
        <w:p w14:paraId="5E4073DB" w14:textId="2779FF32" w:rsidR="00592D61" w:rsidRDefault="00592D61">
          <w:pPr>
            <w:pStyle w:val="TOC3"/>
            <w:rPr>
              <w:rFonts w:asciiTheme="minorHAnsi" w:eastAsiaTheme="minorEastAsia" w:hAnsiTheme="minorHAnsi"/>
              <w:noProof/>
              <w:color w:val="auto"/>
              <w:kern w:val="2"/>
              <w:sz w:val="24"/>
              <w:szCs w:val="24"/>
              <w:lang w:eastAsia="fr-FR"/>
              <w14:ligatures w14:val="standardContextual"/>
            </w:rPr>
          </w:pPr>
          <w:hyperlink w:anchor="_Toc233006302" w:history="1">
            <w:r w:rsidRPr="00170BF1">
              <w:rPr>
                <w:rStyle w:val="Hyperlink"/>
                <w:rFonts w:ascii="Courier New" w:hAnsi="Courier New" w:cs="Courier New"/>
                <w:noProof/>
              </w:rPr>
              <w:t>►</w:t>
            </w:r>
            <w:r>
              <w:rPr>
                <w:rFonts w:asciiTheme="minorHAnsi" w:eastAsiaTheme="minorEastAsia" w:hAnsiTheme="minorHAnsi"/>
                <w:noProof/>
                <w:color w:val="auto"/>
                <w:kern w:val="2"/>
                <w:sz w:val="24"/>
                <w:szCs w:val="24"/>
                <w:lang w:eastAsia="fr-FR"/>
                <w14:ligatures w14:val="standardContextual"/>
              </w:rPr>
              <w:tab/>
            </w:r>
            <w:r w:rsidRPr="00170BF1">
              <w:rPr>
                <w:rStyle w:val="Hyperlink"/>
                <w:b/>
                <w:bCs/>
                <w:noProof/>
              </w:rPr>
              <w:t>Question 2.4.2 – 1 Point (cf §9.1 du CDC)</w:t>
            </w:r>
            <w:r>
              <w:rPr>
                <w:noProof/>
                <w:webHidden/>
              </w:rPr>
              <w:tab/>
            </w:r>
            <w:r>
              <w:rPr>
                <w:noProof/>
                <w:webHidden/>
              </w:rPr>
              <w:fldChar w:fldCharType="begin"/>
            </w:r>
            <w:r>
              <w:rPr>
                <w:noProof/>
                <w:webHidden/>
              </w:rPr>
              <w:instrText xml:space="preserve"> PAGEREF _Toc233006302 \h </w:instrText>
            </w:r>
            <w:r>
              <w:rPr>
                <w:noProof/>
                <w:webHidden/>
              </w:rPr>
            </w:r>
            <w:r>
              <w:rPr>
                <w:noProof/>
                <w:webHidden/>
              </w:rPr>
              <w:fldChar w:fldCharType="separate"/>
            </w:r>
            <w:r>
              <w:rPr>
                <w:noProof/>
                <w:webHidden/>
              </w:rPr>
              <w:t>16</w:t>
            </w:r>
            <w:r>
              <w:rPr>
                <w:noProof/>
                <w:webHidden/>
              </w:rPr>
              <w:fldChar w:fldCharType="end"/>
            </w:r>
          </w:hyperlink>
        </w:p>
        <w:p w14:paraId="69A9850D" w14:textId="461D3797" w:rsidR="00592D61" w:rsidRDefault="00592D61">
          <w:pPr>
            <w:pStyle w:val="TOC3"/>
            <w:rPr>
              <w:rFonts w:asciiTheme="minorHAnsi" w:eastAsiaTheme="minorEastAsia" w:hAnsiTheme="minorHAnsi"/>
              <w:noProof/>
              <w:color w:val="auto"/>
              <w:kern w:val="2"/>
              <w:sz w:val="24"/>
              <w:szCs w:val="24"/>
              <w:lang w:eastAsia="fr-FR"/>
              <w14:ligatures w14:val="standardContextual"/>
            </w:rPr>
          </w:pPr>
          <w:hyperlink w:anchor="_Toc233006303" w:history="1">
            <w:r w:rsidRPr="00170BF1">
              <w:rPr>
                <w:rStyle w:val="Hyperlink"/>
                <w:rFonts w:ascii="Courier New" w:hAnsi="Courier New" w:cs="Courier New"/>
                <w:noProof/>
              </w:rPr>
              <w:t>►</w:t>
            </w:r>
            <w:r>
              <w:rPr>
                <w:rFonts w:asciiTheme="minorHAnsi" w:eastAsiaTheme="minorEastAsia" w:hAnsiTheme="minorHAnsi"/>
                <w:noProof/>
                <w:color w:val="auto"/>
                <w:kern w:val="2"/>
                <w:sz w:val="24"/>
                <w:szCs w:val="24"/>
                <w:lang w:eastAsia="fr-FR"/>
                <w14:ligatures w14:val="standardContextual"/>
              </w:rPr>
              <w:tab/>
            </w:r>
            <w:r w:rsidRPr="00170BF1">
              <w:rPr>
                <w:rStyle w:val="Hyperlink"/>
                <w:b/>
                <w:bCs/>
                <w:noProof/>
              </w:rPr>
              <w:t>Question 2.4.3 – 1,5 Points (cf §7.5 du CDC)</w:t>
            </w:r>
            <w:r>
              <w:rPr>
                <w:noProof/>
                <w:webHidden/>
              </w:rPr>
              <w:tab/>
            </w:r>
            <w:r>
              <w:rPr>
                <w:noProof/>
                <w:webHidden/>
              </w:rPr>
              <w:fldChar w:fldCharType="begin"/>
            </w:r>
            <w:r>
              <w:rPr>
                <w:noProof/>
                <w:webHidden/>
              </w:rPr>
              <w:instrText xml:space="preserve"> PAGEREF _Toc233006303 \h </w:instrText>
            </w:r>
            <w:r>
              <w:rPr>
                <w:noProof/>
                <w:webHidden/>
              </w:rPr>
            </w:r>
            <w:r>
              <w:rPr>
                <w:noProof/>
                <w:webHidden/>
              </w:rPr>
              <w:fldChar w:fldCharType="separate"/>
            </w:r>
            <w:r>
              <w:rPr>
                <w:noProof/>
                <w:webHidden/>
              </w:rPr>
              <w:t>16</w:t>
            </w:r>
            <w:r>
              <w:rPr>
                <w:noProof/>
                <w:webHidden/>
              </w:rPr>
              <w:fldChar w:fldCharType="end"/>
            </w:r>
          </w:hyperlink>
        </w:p>
        <w:p w14:paraId="27624487" w14:textId="6130D0AA" w:rsidR="00592D61" w:rsidRDefault="00592D61">
          <w:pPr>
            <w:pStyle w:val="TOC1"/>
            <w:tabs>
              <w:tab w:val="right" w:leader="dot" w:pos="10196"/>
            </w:tabs>
            <w:rPr>
              <w:rFonts w:asciiTheme="minorHAnsi" w:eastAsiaTheme="minorEastAsia" w:hAnsiTheme="minorHAnsi"/>
              <w:noProof/>
              <w:color w:val="auto"/>
              <w:kern w:val="2"/>
              <w:sz w:val="24"/>
              <w:szCs w:val="24"/>
              <w:lang w:eastAsia="fr-FR"/>
              <w14:ligatures w14:val="standardContextual"/>
            </w:rPr>
          </w:pPr>
          <w:hyperlink w:anchor="_Toc233006304" w:history="1">
            <w:r w:rsidRPr="00170BF1">
              <w:rPr>
                <w:rStyle w:val="Hyperlink"/>
                <w:noProof/>
              </w:rPr>
              <w:t>Critère RSE – 5 points</w:t>
            </w:r>
            <w:r>
              <w:rPr>
                <w:noProof/>
                <w:webHidden/>
              </w:rPr>
              <w:tab/>
            </w:r>
            <w:r>
              <w:rPr>
                <w:noProof/>
                <w:webHidden/>
              </w:rPr>
              <w:fldChar w:fldCharType="begin"/>
            </w:r>
            <w:r>
              <w:rPr>
                <w:noProof/>
                <w:webHidden/>
              </w:rPr>
              <w:instrText xml:space="preserve"> PAGEREF _Toc233006304 \h </w:instrText>
            </w:r>
            <w:r>
              <w:rPr>
                <w:noProof/>
                <w:webHidden/>
              </w:rPr>
            </w:r>
            <w:r>
              <w:rPr>
                <w:noProof/>
                <w:webHidden/>
              </w:rPr>
              <w:fldChar w:fldCharType="separate"/>
            </w:r>
            <w:r>
              <w:rPr>
                <w:noProof/>
                <w:webHidden/>
              </w:rPr>
              <w:t>18</w:t>
            </w:r>
            <w:r>
              <w:rPr>
                <w:noProof/>
                <w:webHidden/>
              </w:rPr>
              <w:fldChar w:fldCharType="end"/>
            </w:r>
          </w:hyperlink>
        </w:p>
        <w:p w14:paraId="7FEBABBB" w14:textId="33789CE8" w:rsidR="00592D61" w:rsidRDefault="00592D61">
          <w:pPr>
            <w:pStyle w:val="TOC2"/>
            <w:tabs>
              <w:tab w:val="right" w:leader="dot" w:pos="10196"/>
            </w:tabs>
            <w:rPr>
              <w:rFonts w:asciiTheme="minorHAnsi" w:eastAsiaTheme="minorEastAsia" w:hAnsiTheme="minorHAnsi"/>
              <w:noProof/>
              <w:color w:val="auto"/>
              <w:kern w:val="2"/>
              <w:sz w:val="24"/>
              <w:szCs w:val="24"/>
              <w:lang w:eastAsia="fr-FR"/>
              <w14:ligatures w14:val="standardContextual"/>
            </w:rPr>
          </w:pPr>
          <w:hyperlink w:anchor="_Toc233006305" w:history="1">
            <w:r w:rsidRPr="00170BF1">
              <w:rPr>
                <w:rStyle w:val="Hyperlink"/>
                <w:noProof/>
              </w:rPr>
              <w:t>Critère 1 : Empreinte carbone</w:t>
            </w:r>
            <w:r>
              <w:rPr>
                <w:noProof/>
                <w:webHidden/>
              </w:rPr>
              <w:tab/>
            </w:r>
            <w:r>
              <w:rPr>
                <w:noProof/>
                <w:webHidden/>
              </w:rPr>
              <w:fldChar w:fldCharType="begin"/>
            </w:r>
            <w:r>
              <w:rPr>
                <w:noProof/>
                <w:webHidden/>
              </w:rPr>
              <w:instrText xml:space="preserve"> PAGEREF _Toc233006305 \h </w:instrText>
            </w:r>
            <w:r>
              <w:rPr>
                <w:noProof/>
                <w:webHidden/>
              </w:rPr>
            </w:r>
            <w:r>
              <w:rPr>
                <w:noProof/>
                <w:webHidden/>
              </w:rPr>
              <w:fldChar w:fldCharType="separate"/>
            </w:r>
            <w:r>
              <w:rPr>
                <w:noProof/>
                <w:webHidden/>
              </w:rPr>
              <w:t>18</w:t>
            </w:r>
            <w:r>
              <w:rPr>
                <w:noProof/>
                <w:webHidden/>
              </w:rPr>
              <w:fldChar w:fldCharType="end"/>
            </w:r>
          </w:hyperlink>
        </w:p>
        <w:p w14:paraId="0F282A16" w14:textId="654E9D54" w:rsidR="00592D61" w:rsidRDefault="00592D61">
          <w:pPr>
            <w:pStyle w:val="TOC3"/>
            <w:rPr>
              <w:rFonts w:asciiTheme="minorHAnsi" w:eastAsiaTheme="minorEastAsia" w:hAnsiTheme="minorHAnsi"/>
              <w:noProof/>
              <w:color w:val="auto"/>
              <w:kern w:val="2"/>
              <w:sz w:val="24"/>
              <w:szCs w:val="24"/>
              <w:lang w:eastAsia="fr-FR"/>
              <w14:ligatures w14:val="standardContextual"/>
            </w:rPr>
          </w:pPr>
          <w:hyperlink w:anchor="_Toc233006306" w:history="1">
            <w:r w:rsidRPr="00170BF1">
              <w:rPr>
                <w:rStyle w:val="Hyperlink"/>
                <w:rFonts w:ascii="Courier New" w:hAnsi="Courier New" w:cs="Courier New"/>
                <w:noProof/>
              </w:rPr>
              <w:t>►</w:t>
            </w:r>
            <w:r>
              <w:rPr>
                <w:rFonts w:asciiTheme="minorHAnsi" w:eastAsiaTheme="minorEastAsia" w:hAnsiTheme="minorHAnsi"/>
                <w:noProof/>
                <w:color w:val="auto"/>
                <w:kern w:val="2"/>
                <w:sz w:val="24"/>
                <w:szCs w:val="24"/>
                <w:lang w:eastAsia="fr-FR"/>
                <w14:ligatures w14:val="standardContextual"/>
              </w:rPr>
              <w:tab/>
            </w:r>
            <w:r w:rsidRPr="00170BF1">
              <w:rPr>
                <w:rStyle w:val="Hyperlink"/>
                <w:b/>
                <w:noProof/>
              </w:rPr>
              <w:t xml:space="preserve">Question 1.1 – </w:t>
            </w:r>
            <w:r w:rsidRPr="00170BF1">
              <w:rPr>
                <w:rStyle w:val="Hyperlink"/>
                <w:b/>
                <w:bCs/>
                <w:noProof/>
              </w:rPr>
              <w:t>5</w:t>
            </w:r>
            <w:r w:rsidRPr="00170BF1">
              <w:rPr>
                <w:rStyle w:val="Hyperlink"/>
                <w:b/>
                <w:noProof/>
              </w:rPr>
              <w:t xml:space="preserve"> Points </w:t>
            </w:r>
            <w:r w:rsidRPr="00170BF1">
              <w:rPr>
                <w:rStyle w:val="Hyperlink"/>
                <w:b/>
                <w:bCs/>
                <w:noProof/>
              </w:rPr>
              <w:t>(cf §10 du CDC)</w:t>
            </w:r>
            <w:r>
              <w:rPr>
                <w:noProof/>
                <w:webHidden/>
              </w:rPr>
              <w:tab/>
            </w:r>
            <w:r>
              <w:rPr>
                <w:noProof/>
                <w:webHidden/>
              </w:rPr>
              <w:fldChar w:fldCharType="begin"/>
            </w:r>
            <w:r>
              <w:rPr>
                <w:noProof/>
                <w:webHidden/>
              </w:rPr>
              <w:instrText xml:space="preserve"> PAGEREF _Toc233006306 \h </w:instrText>
            </w:r>
            <w:r>
              <w:rPr>
                <w:noProof/>
                <w:webHidden/>
              </w:rPr>
            </w:r>
            <w:r>
              <w:rPr>
                <w:noProof/>
                <w:webHidden/>
              </w:rPr>
              <w:fldChar w:fldCharType="separate"/>
            </w:r>
            <w:r>
              <w:rPr>
                <w:noProof/>
                <w:webHidden/>
              </w:rPr>
              <w:t>18</w:t>
            </w:r>
            <w:r>
              <w:rPr>
                <w:noProof/>
                <w:webHidden/>
              </w:rPr>
              <w:fldChar w:fldCharType="end"/>
            </w:r>
          </w:hyperlink>
        </w:p>
        <w:p w14:paraId="6C972E9B" w14:textId="754EC5E1" w:rsidR="00EE63ED" w:rsidRPr="00CD2389" w:rsidRDefault="00EE63ED">
          <w:r w:rsidRPr="00CD2389">
            <w:rPr>
              <w:b/>
              <w:bCs/>
            </w:rPr>
            <w:fldChar w:fldCharType="end"/>
          </w:r>
        </w:p>
      </w:sdtContent>
    </w:sdt>
    <w:p w14:paraId="3884DA6E" w14:textId="77777777" w:rsidR="00095B13" w:rsidRPr="00CD2389" w:rsidRDefault="00095B13" w:rsidP="00C425D4">
      <w:pPr>
        <w:pStyle w:val="Heading1"/>
        <w:ind w:left="0" w:firstLine="0"/>
      </w:pPr>
      <w:bookmarkStart w:id="0" w:name="_Toc233006264"/>
      <w:r w:rsidRPr="00CD2389">
        <w:t>Consignes générales</w:t>
      </w:r>
      <w:bookmarkEnd w:id="0"/>
    </w:p>
    <w:p w14:paraId="4B79BBE2" w14:textId="77777777" w:rsidR="00095B13" w:rsidRPr="00CD2389" w:rsidRDefault="00095B13" w:rsidP="00125ADE">
      <w:pPr>
        <w:keepLines/>
        <w:autoSpaceDE w:val="0"/>
        <w:autoSpaceDN w:val="0"/>
        <w:spacing w:after="0" w:line="240" w:lineRule="auto"/>
        <w:ind w:right="-39"/>
        <w:jc w:val="both"/>
        <w:rPr>
          <w:rFonts w:ascii="Pole Emploi PRO Light Condensed" w:eastAsia="Times New Roman" w:hAnsi="Pole Emploi PRO Light Condensed" w:cs="Arial"/>
          <w:color w:val="000000"/>
          <w:szCs w:val="20"/>
          <w:lang w:eastAsia="fr-FR"/>
        </w:rPr>
      </w:pPr>
    </w:p>
    <w:p w14:paraId="0B95ED22" w14:textId="7F42289C" w:rsidR="008B0C70" w:rsidRPr="00CD2389" w:rsidRDefault="00125ADE" w:rsidP="00A87435">
      <w:pPr>
        <w:rPr>
          <w:lang w:eastAsia="fr-FR"/>
        </w:rPr>
      </w:pPr>
      <w:r w:rsidRPr="00CD2389">
        <w:rPr>
          <w:lang w:eastAsia="fr-FR"/>
        </w:rPr>
        <w:t xml:space="preserve">Le présent document constitue le </w:t>
      </w:r>
      <w:r w:rsidRPr="00CD2389">
        <w:rPr>
          <w:b/>
          <w:lang w:eastAsia="fr-FR"/>
        </w:rPr>
        <w:t>cadre de réponse</w:t>
      </w:r>
      <w:r w:rsidRPr="00CD2389">
        <w:rPr>
          <w:lang w:eastAsia="fr-FR"/>
        </w:rPr>
        <w:t xml:space="preserve"> que les candidats doivent respecter pour la rédaction de leur </w:t>
      </w:r>
      <w:r w:rsidR="00D60636" w:rsidRPr="00CD2389">
        <w:rPr>
          <w:lang w:eastAsia="fr-FR"/>
        </w:rPr>
        <w:t>offre</w:t>
      </w:r>
      <w:r w:rsidR="008B0C70" w:rsidRPr="00CD2389">
        <w:rPr>
          <w:lang w:eastAsia="fr-FR"/>
        </w:rPr>
        <w:t xml:space="preserve">. Ce document a pour objet de faciliter la structuration de l’offre et mettre l’accent sur les attentes de </w:t>
      </w:r>
      <w:r w:rsidR="00EC3324" w:rsidRPr="00CD2389">
        <w:rPr>
          <w:lang w:eastAsia="fr-FR"/>
        </w:rPr>
        <w:t>France Travail</w:t>
      </w:r>
      <w:r w:rsidR="008B0C70" w:rsidRPr="00CD2389">
        <w:rPr>
          <w:lang w:eastAsia="fr-FR"/>
        </w:rPr>
        <w:t xml:space="preserve">. Il est interdit aux </w:t>
      </w:r>
      <w:r w:rsidR="00B7229A" w:rsidRPr="00CD2389">
        <w:rPr>
          <w:lang w:eastAsia="fr-FR"/>
        </w:rPr>
        <w:t>candidat</w:t>
      </w:r>
      <w:r w:rsidR="008B0C70" w:rsidRPr="00CD2389">
        <w:rPr>
          <w:lang w:eastAsia="fr-FR"/>
        </w:rPr>
        <w:t xml:space="preserve">s </w:t>
      </w:r>
      <w:r w:rsidR="001B3B66">
        <w:rPr>
          <w:lang w:eastAsia="fr-FR"/>
        </w:rPr>
        <w:t>de modifier</w:t>
      </w:r>
      <w:r w:rsidR="00247F3C">
        <w:rPr>
          <w:lang w:eastAsia="fr-FR"/>
        </w:rPr>
        <w:t xml:space="preserve"> en dehors des</w:t>
      </w:r>
      <w:r w:rsidR="00F10748">
        <w:rPr>
          <w:lang w:eastAsia="fr-FR"/>
        </w:rPr>
        <w:t xml:space="preserve"> zones prévues</w:t>
      </w:r>
      <w:r w:rsidR="001B3B66">
        <w:rPr>
          <w:lang w:eastAsia="fr-FR"/>
        </w:rPr>
        <w:t xml:space="preserve">, </w:t>
      </w:r>
      <w:r w:rsidR="008B0C70" w:rsidRPr="00CD2389">
        <w:rPr>
          <w:lang w:eastAsia="fr-FR"/>
        </w:rPr>
        <w:t xml:space="preserve">d’ajouter et/ou de supprimer des </w:t>
      </w:r>
      <w:r w:rsidR="003470A1">
        <w:rPr>
          <w:lang w:eastAsia="fr-FR"/>
        </w:rPr>
        <w:t>chapitres</w:t>
      </w:r>
      <w:r w:rsidR="002B19B7">
        <w:rPr>
          <w:lang w:eastAsia="fr-FR"/>
        </w:rPr>
        <w:t>.</w:t>
      </w:r>
    </w:p>
    <w:p w14:paraId="0D615204" w14:textId="6CA65A5D" w:rsidR="009E379E" w:rsidRPr="00CD2389" w:rsidRDefault="008B0C70" w:rsidP="004B2F59">
      <w:pPr>
        <w:jc w:val="both"/>
        <w:rPr>
          <w:rFonts w:eastAsia="Calibri"/>
        </w:rPr>
      </w:pPr>
      <w:r w:rsidRPr="00CD2389">
        <w:rPr>
          <w:rFonts w:eastAsia="Calibri"/>
        </w:rPr>
        <w:t xml:space="preserve">L'absence de remarque avant la date limite des questions (cf. Règlement de consultation § Echéancier de procédure) </w:t>
      </w:r>
      <w:r w:rsidR="002521D4" w:rsidRPr="00CD2389">
        <w:rPr>
          <w:rFonts w:eastAsia="Calibri"/>
        </w:rPr>
        <w:t>implique</w:t>
      </w:r>
      <w:r w:rsidRPr="00CD2389">
        <w:rPr>
          <w:rFonts w:eastAsia="Calibri"/>
        </w:rPr>
        <w:t xml:space="preserve"> que les informations contenues dans le dossier de consultation sont </w:t>
      </w:r>
      <w:r w:rsidR="002521D4" w:rsidRPr="00CD2389">
        <w:rPr>
          <w:rFonts w:eastAsia="Calibri"/>
        </w:rPr>
        <w:t xml:space="preserve">claires et suffisantes. </w:t>
      </w:r>
    </w:p>
    <w:p w14:paraId="6A31446F" w14:textId="53ECA8F8" w:rsidR="00160BC8" w:rsidRPr="00B6325A" w:rsidRDefault="008B0C70" w:rsidP="004B2F59">
      <w:pPr>
        <w:jc w:val="both"/>
        <w:rPr>
          <w:rFonts w:eastAsia="Calibri"/>
          <w:b/>
          <w:color w:val="EE0000"/>
          <w:lang w:eastAsia="fr-FR"/>
        </w:rPr>
      </w:pPr>
      <w:r w:rsidRPr="00B6325A">
        <w:rPr>
          <w:rFonts w:eastAsia="Calibri"/>
          <w:b/>
          <w:color w:val="EE0000"/>
          <w:lang w:eastAsia="fr-FR"/>
        </w:rPr>
        <w:t xml:space="preserve">Le non-respect des </w:t>
      </w:r>
      <w:r w:rsidR="002521D4" w:rsidRPr="00B6325A">
        <w:rPr>
          <w:rFonts w:eastAsia="Calibri"/>
          <w:b/>
          <w:color w:val="EE0000"/>
          <w:lang w:eastAsia="fr-FR"/>
        </w:rPr>
        <w:t xml:space="preserve">exigences formulées dans les documents de consultation </w:t>
      </w:r>
      <w:r w:rsidRPr="00B6325A">
        <w:rPr>
          <w:rFonts w:eastAsia="Calibri"/>
          <w:b/>
          <w:color w:val="EE0000"/>
          <w:lang w:eastAsia="fr-FR"/>
        </w:rPr>
        <w:t xml:space="preserve">entraine </w:t>
      </w:r>
      <w:r w:rsidR="002521D4" w:rsidRPr="00B6325A">
        <w:rPr>
          <w:rFonts w:eastAsia="Calibri"/>
          <w:b/>
          <w:color w:val="EE0000"/>
          <w:lang w:eastAsia="fr-FR"/>
        </w:rPr>
        <w:t>l’irrégularité</w:t>
      </w:r>
      <w:r w:rsidRPr="00B6325A">
        <w:rPr>
          <w:rFonts w:eastAsia="Calibri"/>
          <w:b/>
          <w:color w:val="EE0000"/>
          <w:lang w:eastAsia="fr-FR"/>
        </w:rPr>
        <w:t xml:space="preserve"> de l’offre. </w:t>
      </w:r>
    </w:p>
    <w:p w14:paraId="69940B50" w14:textId="45E4F377" w:rsidR="009E379E" w:rsidRPr="00CD2389" w:rsidRDefault="008B0C70" w:rsidP="004B2F59">
      <w:pPr>
        <w:jc w:val="both"/>
        <w:rPr>
          <w:rFonts w:eastAsia="Calibri"/>
          <w:b/>
        </w:rPr>
      </w:pPr>
      <w:r w:rsidRPr="00CD2389">
        <w:rPr>
          <w:rFonts w:eastAsia="Calibri"/>
          <w:b/>
        </w:rPr>
        <w:t xml:space="preserve">Le </w:t>
      </w:r>
      <w:r w:rsidR="00B7229A" w:rsidRPr="00CD2389">
        <w:rPr>
          <w:rFonts w:eastAsia="Calibri"/>
          <w:b/>
        </w:rPr>
        <w:t>candidat</w:t>
      </w:r>
      <w:r w:rsidRPr="00CD2389">
        <w:rPr>
          <w:rFonts w:eastAsia="Calibri"/>
          <w:b/>
        </w:rPr>
        <w:t xml:space="preserve"> </w:t>
      </w:r>
      <w:r w:rsidR="002521D4" w:rsidRPr="00CD2389">
        <w:rPr>
          <w:rFonts w:eastAsia="Calibri"/>
          <w:b/>
        </w:rPr>
        <w:t>renseigne</w:t>
      </w:r>
      <w:r w:rsidRPr="00CD2389">
        <w:rPr>
          <w:rFonts w:eastAsia="Calibri"/>
          <w:b/>
        </w:rPr>
        <w:t xml:space="preserve"> dûment l’ensemble du cadre de réponse ci-après.</w:t>
      </w:r>
      <w:r w:rsidR="006412DA" w:rsidRPr="00CD2389">
        <w:rPr>
          <w:rFonts w:eastAsia="Calibri"/>
          <w:b/>
        </w:rPr>
        <w:t xml:space="preserve"> A préciser que le renvoi à des paragraphes ou autres d’un document figurant dans l’offre, dont le mémoire du candidat, ne pourra être fait </w:t>
      </w:r>
      <w:r w:rsidR="00102119" w:rsidRPr="00CD2389">
        <w:rPr>
          <w:rFonts w:eastAsia="Calibri"/>
          <w:b/>
        </w:rPr>
        <w:t>qu’en</w:t>
      </w:r>
      <w:r w:rsidR="006412DA" w:rsidRPr="00CD2389">
        <w:rPr>
          <w:rFonts w:eastAsia="Calibri"/>
          <w:b/>
        </w:rPr>
        <w:t xml:space="preserve"> complément</w:t>
      </w:r>
      <w:r w:rsidR="00102119" w:rsidRPr="00CD2389">
        <w:rPr>
          <w:rFonts w:eastAsia="Calibri"/>
          <w:b/>
        </w:rPr>
        <w:t xml:space="preserve"> de la réponse apportée dans le présent cadre. </w:t>
      </w:r>
      <w:r w:rsidR="006412DA" w:rsidRPr="00CD2389">
        <w:rPr>
          <w:rFonts w:eastAsia="Calibri"/>
          <w:b/>
        </w:rPr>
        <w:t xml:space="preserve">Le </w:t>
      </w:r>
      <w:r w:rsidR="00B7229A" w:rsidRPr="00CD2389">
        <w:rPr>
          <w:rFonts w:eastAsia="Calibri"/>
          <w:b/>
        </w:rPr>
        <w:t>candidat</w:t>
      </w:r>
      <w:r w:rsidR="006412DA" w:rsidRPr="00CD2389">
        <w:rPr>
          <w:rFonts w:eastAsia="Calibri"/>
          <w:b/>
        </w:rPr>
        <w:t xml:space="preserve"> sera noté sur la base du cadre de réponse </w:t>
      </w:r>
      <w:r w:rsidR="00CB3B98" w:rsidRPr="00CD2389">
        <w:rPr>
          <w:rFonts w:eastAsia="Calibri"/>
          <w:b/>
        </w:rPr>
        <w:t>et chaque partie sera p</w:t>
      </w:r>
      <w:r w:rsidRPr="00CD2389">
        <w:rPr>
          <w:rFonts w:eastAsia="Calibri"/>
          <w:b/>
        </w:rPr>
        <w:t>ondérée selon les poids indiqués</w:t>
      </w:r>
      <w:r w:rsidR="00CB3B98" w:rsidRPr="00CD2389">
        <w:rPr>
          <w:rFonts w:eastAsia="Calibri"/>
          <w:b/>
        </w:rPr>
        <w:t xml:space="preserve"> ci-dessous. </w:t>
      </w:r>
    </w:p>
    <w:p w14:paraId="1ABBD06D" w14:textId="4ECAD6B9" w:rsidR="00125ADE" w:rsidRPr="00CD2389" w:rsidRDefault="00095B13" w:rsidP="004B2F59">
      <w:pPr>
        <w:jc w:val="both"/>
        <w:rPr>
          <w:rFonts w:eastAsia="Calibri"/>
        </w:rPr>
      </w:pPr>
      <w:r w:rsidRPr="00CD2389">
        <w:rPr>
          <w:rFonts w:eastAsia="Calibri"/>
        </w:rPr>
        <w:t>Des</w:t>
      </w:r>
      <w:r w:rsidR="002521D4" w:rsidRPr="00CD2389">
        <w:rPr>
          <w:rFonts w:eastAsia="Calibri"/>
        </w:rPr>
        <w:t xml:space="preserve"> documents peuvent être joints </w:t>
      </w:r>
      <w:r w:rsidRPr="00CD2389">
        <w:rPr>
          <w:rFonts w:eastAsia="Calibri"/>
        </w:rPr>
        <w:t xml:space="preserve">en complément des réponses apportées dans </w:t>
      </w:r>
      <w:r w:rsidR="00215786" w:rsidRPr="00CD2389">
        <w:rPr>
          <w:rFonts w:eastAsia="Calibri"/>
        </w:rPr>
        <w:t>ce</w:t>
      </w:r>
      <w:r w:rsidR="00701636" w:rsidRPr="00CD2389">
        <w:rPr>
          <w:rFonts w:eastAsia="Calibri"/>
        </w:rPr>
        <w:t xml:space="preserve"> document</w:t>
      </w:r>
      <w:r w:rsidRPr="00CD2389">
        <w:rPr>
          <w:rFonts w:eastAsia="Calibri"/>
        </w:rPr>
        <w:t xml:space="preserve">. Ces annexes doivent être clairement désignées </w:t>
      </w:r>
      <w:r w:rsidR="008B0C70" w:rsidRPr="00CD2389">
        <w:rPr>
          <w:rFonts w:eastAsia="Calibri"/>
        </w:rPr>
        <w:t xml:space="preserve">comme telles </w:t>
      </w:r>
      <w:r w:rsidRPr="00CD2389">
        <w:rPr>
          <w:rFonts w:eastAsia="Calibri"/>
        </w:rPr>
        <w:t>dans le cadre de r</w:t>
      </w:r>
      <w:r w:rsidR="008B0C70" w:rsidRPr="00CD2389">
        <w:rPr>
          <w:rFonts w:eastAsia="Calibri"/>
        </w:rPr>
        <w:t>éponse à la ligne</w:t>
      </w:r>
      <w:r w:rsidR="00056D68" w:rsidRPr="00CD2389">
        <w:rPr>
          <w:rFonts w:eastAsia="Calibri"/>
        </w:rPr>
        <w:t xml:space="preserve"> « référence »</w:t>
      </w:r>
      <w:r w:rsidRPr="00CD2389">
        <w:rPr>
          <w:rFonts w:eastAsia="Calibri"/>
        </w:rPr>
        <w:t xml:space="preserve"> </w:t>
      </w:r>
      <w:r w:rsidR="002521D4" w:rsidRPr="00CD2389">
        <w:rPr>
          <w:rFonts w:eastAsia="Calibri"/>
        </w:rPr>
        <w:t>avec</w:t>
      </w:r>
      <w:r w:rsidR="00467C52" w:rsidRPr="00CD2389">
        <w:rPr>
          <w:rFonts w:eastAsia="Calibri"/>
        </w:rPr>
        <w:t xml:space="preserve"> </w:t>
      </w:r>
      <w:r w:rsidR="002521D4" w:rsidRPr="00CD2389">
        <w:rPr>
          <w:rFonts w:eastAsia="Calibri"/>
        </w:rPr>
        <w:t>le numéro de page correspondant</w:t>
      </w:r>
      <w:r w:rsidRPr="00CD2389">
        <w:rPr>
          <w:rFonts w:eastAsia="Calibri"/>
        </w:rPr>
        <w:t>. Des copies d’écrans commentées d’un site Web son</w:t>
      </w:r>
      <w:r w:rsidR="008B0C70" w:rsidRPr="00CD2389">
        <w:rPr>
          <w:rFonts w:eastAsia="Calibri"/>
        </w:rPr>
        <w:t xml:space="preserve">t acceptées dans le cadre de </w:t>
      </w:r>
      <w:r w:rsidRPr="00CD2389">
        <w:rPr>
          <w:rFonts w:eastAsia="Calibri"/>
        </w:rPr>
        <w:t xml:space="preserve">réponse.  </w:t>
      </w:r>
      <w:r w:rsidR="008B0C70" w:rsidRPr="00CD2389">
        <w:rPr>
          <w:rFonts w:eastAsia="Calibri"/>
        </w:rPr>
        <w:t>En revanche, les références à une page d’un site Web sous forme de lien ne seront pas prises en compte dans la notation.</w:t>
      </w:r>
    </w:p>
    <w:p w14:paraId="44543CC0" w14:textId="77777777" w:rsidR="00DD13DA" w:rsidRPr="00CD2389" w:rsidRDefault="00DD13DA" w:rsidP="004B2F59">
      <w:pPr>
        <w:jc w:val="both"/>
        <w:rPr>
          <w:rFonts w:eastAsia="Calibri"/>
          <w:sz w:val="22"/>
        </w:rPr>
      </w:pPr>
    </w:p>
    <w:p w14:paraId="4A775196" w14:textId="7B065D61" w:rsidR="00066AA8" w:rsidRPr="00FE0AC6" w:rsidRDefault="00066AA8" w:rsidP="00066AA8">
      <w:pPr>
        <w:jc w:val="both"/>
        <w:rPr>
          <w:rFonts w:eastAsia="Calibri"/>
          <w:b/>
        </w:rPr>
      </w:pPr>
      <w:r w:rsidRPr="00FE0AC6">
        <w:rPr>
          <w:rFonts w:eastAsia="Calibri"/>
          <w:b/>
        </w:rPr>
        <w:t>Pour Rappel :</w:t>
      </w:r>
    </w:p>
    <w:p w14:paraId="0362D72A" w14:textId="237EE5A8" w:rsidR="00246FE3" w:rsidRDefault="00246FE3" w:rsidP="00066AA8">
      <w:pPr>
        <w:jc w:val="both"/>
        <w:rPr>
          <w:rFonts w:eastAsia="Calibri"/>
        </w:rPr>
      </w:pPr>
      <w:r>
        <w:rPr>
          <w:rFonts w:eastAsia="Calibri"/>
        </w:rPr>
        <w:t>Attestation de visite des datacenters à fournir</w:t>
      </w:r>
      <w:r w:rsidR="002A6F11">
        <w:rPr>
          <w:rFonts w:eastAsia="Calibri"/>
        </w:rPr>
        <w:t xml:space="preserve"> avec l’offre</w:t>
      </w:r>
    </w:p>
    <w:p w14:paraId="5E81B5F1" w14:textId="2F3E4827" w:rsidR="00066AA8" w:rsidRPr="00CD2389" w:rsidRDefault="00066AA8" w:rsidP="00066AA8">
      <w:pPr>
        <w:jc w:val="both"/>
        <w:rPr>
          <w:rFonts w:eastAsia="Calibri"/>
        </w:rPr>
      </w:pPr>
      <w:r w:rsidRPr="00CD2389">
        <w:rPr>
          <w:rFonts w:eastAsia="Calibri"/>
        </w:rPr>
        <w:t>Critère PRIX</w:t>
      </w:r>
      <w:r w:rsidRPr="00CD2389">
        <w:rPr>
          <w:rFonts w:eastAsia="Calibri"/>
        </w:rPr>
        <w:tab/>
        <w:t>40 pts</w:t>
      </w:r>
      <w:r w:rsidR="00965B93" w:rsidRPr="00CD2389">
        <w:rPr>
          <w:rFonts w:eastAsia="Calibri"/>
        </w:rPr>
        <w:t xml:space="preserve"> </w:t>
      </w:r>
      <w:r w:rsidRPr="00CD2389">
        <w:rPr>
          <w:rFonts w:eastAsia="Calibri"/>
        </w:rPr>
        <w:t>(Cf. l’Annexe Financière)</w:t>
      </w:r>
    </w:p>
    <w:p w14:paraId="312DBF36" w14:textId="384E0BF6" w:rsidR="00066AA8" w:rsidRPr="00CD2389" w:rsidRDefault="00066AA8" w:rsidP="00066AA8">
      <w:pPr>
        <w:jc w:val="both"/>
        <w:rPr>
          <w:rFonts w:eastAsia="Calibri"/>
        </w:rPr>
      </w:pPr>
      <w:r w:rsidRPr="00CD2389">
        <w:rPr>
          <w:rFonts w:eastAsia="Calibri"/>
        </w:rPr>
        <w:t>Critère RSE</w:t>
      </w:r>
      <w:r w:rsidRPr="00CD2389">
        <w:rPr>
          <w:rFonts w:eastAsia="Calibri"/>
        </w:rPr>
        <w:tab/>
        <w:t>5 pt</w:t>
      </w:r>
      <w:r w:rsidR="002F2C59" w:rsidRPr="00CD2389">
        <w:rPr>
          <w:rFonts w:eastAsia="Calibri"/>
        </w:rPr>
        <w:t>s</w:t>
      </w:r>
    </w:p>
    <w:p w14:paraId="430D3A3B" w14:textId="6A6BA26E" w:rsidR="00066AA8" w:rsidRDefault="00066AA8" w:rsidP="00066AA8">
      <w:pPr>
        <w:jc w:val="both"/>
        <w:rPr>
          <w:rFonts w:eastAsia="Calibri"/>
        </w:rPr>
      </w:pPr>
      <w:r w:rsidRPr="00CD2389">
        <w:rPr>
          <w:rFonts w:eastAsia="Calibri"/>
        </w:rPr>
        <w:t>Critère TECHNIQUE</w:t>
      </w:r>
      <w:r w:rsidRPr="00CD2389">
        <w:rPr>
          <w:rFonts w:eastAsia="Calibri"/>
        </w:rPr>
        <w:tab/>
      </w:r>
      <w:r w:rsidR="00D57677">
        <w:rPr>
          <w:rFonts w:eastAsia="Calibri"/>
        </w:rPr>
        <w:t xml:space="preserve"> </w:t>
      </w:r>
      <w:r w:rsidR="008F3D86">
        <w:rPr>
          <w:rFonts w:eastAsia="Calibri"/>
        </w:rPr>
        <w:t xml:space="preserve">- </w:t>
      </w:r>
      <w:r w:rsidRPr="00CD2389">
        <w:rPr>
          <w:rFonts w:eastAsia="Calibri"/>
        </w:rPr>
        <w:t>55 pts, décliné</w:t>
      </w:r>
      <w:r w:rsidR="00B12FAB">
        <w:rPr>
          <w:rFonts w:eastAsia="Calibri"/>
        </w:rPr>
        <w:t>s</w:t>
      </w:r>
      <w:r w:rsidRPr="00CD2389">
        <w:rPr>
          <w:rFonts w:eastAsia="Calibri"/>
        </w:rPr>
        <w:t xml:space="preserve"> selon les sous-critères suivants :</w:t>
      </w:r>
    </w:p>
    <w:p w14:paraId="3BEF8A1D" w14:textId="77777777" w:rsidR="00DB5FE2" w:rsidRPr="00CD2389" w:rsidRDefault="00DB5FE2" w:rsidP="00066AA8">
      <w:pPr>
        <w:jc w:val="both"/>
        <w:rPr>
          <w:rFonts w:eastAsia="Calibri"/>
        </w:rPr>
      </w:pPr>
    </w:p>
    <w:tbl>
      <w:tblPr>
        <w:tblW w:w="88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0"/>
        <w:gridCol w:w="960"/>
        <w:gridCol w:w="2460"/>
      </w:tblGrid>
      <w:tr w:rsidR="00066AA8" w:rsidRPr="00CD2389" w14:paraId="6C6DC1F0" w14:textId="77777777" w:rsidTr="00D379E8">
        <w:tc>
          <w:tcPr>
            <w:tcW w:w="5400" w:type="dxa"/>
            <w:vAlign w:val="center"/>
          </w:tcPr>
          <w:p w14:paraId="6D7FCB70" w14:textId="77777777" w:rsidR="00066AA8" w:rsidRPr="00CD2389" w:rsidRDefault="00066AA8" w:rsidP="00066AA8">
            <w:pPr>
              <w:jc w:val="both"/>
              <w:rPr>
                <w:rFonts w:eastAsia="Calibri"/>
              </w:rPr>
            </w:pPr>
            <w:r w:rsidRPr="00CD2389">
              <w:rPr>
                <w:rFonts w:eastAsia="Calibri"/>
              </w:rPr>
              <w:t>Valeur technique de l’offre</w:t>
            </w:r>
          </w:p>
        </w:tc>
        <w:tc>
          <w:tcPr>
            <w:tcW w:w="960" w:type="dxa"/>
            <w:vAlign w:val="center"/>
          </w:tcPr>
          <w:p w14:paraId="5AAC7801" w14:textId="22D71353" w:rsidR="00066AA8" w:rsidRPr="00CD2389" w:rsidRDefault="00066AA8" w:rsidP="00066AA8">
            <w:pPr>
              <w:jc w:val="both"/>
              <w:rPr>
                <w:rFonts w:eastAsia="Calibri"/>
              </w:rPr>
            </w:pPr>
            <w:r w:rsidRPr="00CD2389">
              <w:rPr>
                <w:rFonts w:eastAsia="Calibri"/>
              </w:rPr>
              <w:t>35 pts</w:t>
            </w:r>
          </w:p>
        </w:tc>
        <w:tc>
          <w:tcPr>
            <w:tcW w:w="2460" w:type="dxa"/>
            <w:vAlign w:val="center"/>
          </w:tcPr>
          <w:p w14:paraId="2584A2FE" w14:textId="77777777" w:rsidR="00066AA8" w:rsidRPr="00CD2389" w:rsidRDefault="00066AA8" w:rsidP="00066AA8">
            <w:pPr>
              <w:jc w:val="both"/>
              <w:rPr>
                <w:rFonts w:eastAsia="Calibri"/>
              </w:rPr>
            </w:pPr>
          </w:p>
        </w:tc>
      </w:tr>
      <w:tr w:rsidR="00066AA8" w:rsidRPr="00CD2389" w14:paraId="48071990" w14:textId="77777777" w:rsidTr="00D379E8">
        <w:tc>
          <w:tcPr>
            <w:tcW w:w="5400" w:type="dxa"/>
            <w:vAlign w:val="center"/>
          </w:tcPr>
          <w:p w14:paraId="49B601F5" w14:textId="77777777" w:rsidR="00066AA8" w:rsidRPr="00CD2389" w:rsidRDefault="00066AA8" w:rsidP="00066AA8">
            <w:pPr>
              <w:jc w:val="both"/>
              <w:rPr>
                <w:rFonts w:eastAsia="Calibri"/>
              </w:rPr>
            </w:pPr>
            <w:r w:rsidRPr="00CD2389">
              <w:rPr>
                <w:rFonts w:eastAsia="Calibri"/>
              </w:rPr>
              <w:t>Organisation et accompagnement</w:t>
            </w:r>
          </w:p>
        </w:tc>
        <w:tc>
          <w:tcPr>
            <w:tcW w:w="960" w:type="dxa"/>
            <w:vAlign w:val="center"/>
          </w:tcPr>
          <w:p w14:paraId="6675F1E3" w14:textId="300D2F0B" w:rsidR="00066AA8" w:rsidRPr="00CD2389" w:rsidRDefault="00066AA8" w:rsidP="00066AA8">
            <w:pPr>
              <w:jc w:val="both"/>
              <w:rPr>
                <w:rFonts w:eastAsia="Calibri"/>
              </w:rPr>
            </w:pPr>
            <w:r w:rsidRPr="00CD2389">
              <w:rPr>
                <w:rFonts w:eastAsia="Calibri"/>
              </w:rPr>
              <w:t>20 pts</w:t>
            </w:r>
          </w:p>
        </w:tc>
        <w:tc>
          <w:tcPr>
            <w:tcW w:w="2460" w:type="dxa"/>
            <w:vAlign w:val="center"/>
          </w:tcPr>
          <w:p w14:paraId="55CD8228" w14:textId="77777777" w:rsidR="00066AA8" w:rsidRPr="00CD2389" w:rsidRDefault="00066AA8" w:rsidP="00066AA8">
            <w:pPr>
              <w:jc w:val="both"/>
              <w:rPr>
                <w:rFonts w:eastAsia="Calibri"/>
              </w:rPr>
            </w:pPr>
          </w:p>
        </w:tc>
      </w:tr>
    </w:tbl>
    <w:p w14:paraId="03178A78" w14:textId="536C8BC4" w:rsidR="00125ADE" w:rsidRPr="00CD2389" w:rsidRDefault="00125ADE" w:rsidP="004B2F59">
      <w:pPr>
        <w:jc w:val="both"/>
        <w:rPr>
          <w:rFonts w:cs="Times New Roman"/>
          <w:szCs w:val="20"/>
          <w:lang w:eastAsia="fr-FR"/>
        </w:rPr>
      </w:pPr>
    </w:p>
    <w:p w14:paraId="0978C53F" w14:textId="44A11CB2" w:rsidR="00A715E6" w:rsidRPr="00CD2389" w:rsidRDefault="00A715E6" w:rsidP="0025052E">
      <w:pPr>
        <w:pStyle w:val="Heading1"/>
        <w:rPr>
          <w:rFonts w:eastAsiaTheme="minorHAnsi"/>
        </w:rPr>
      </w:pPr>
      <w:bookmarkStart w:id="1" w:name="_Toc233006265"/>
      <w:r w:rsidRPr="00CD2389">
        <w:rPr>
          <w:rFonts w:eastAsiaTheme="minorHAnsi"/>
        </w:rPr>
        <w:t xml:space="preserve">Critère </w:t>
      </w:r>
      <w:r w:rsidR="007326DB">
        <w:rPr>
          <w:rFonts w:eastAsiaTheme="minorHAnsi"/>
        </w:rPr>
        <w:t>tech</w:t>
      </w:r>
      <w:r w:rsidR="005F223E">
        <w:rPr>
          <w:rFonts w:eastAsiaTheme="minorHAnsi"/>
        </w:rPr>
        <w:t>nique</w:t>
      </w:r>
      <w:bookmarkEnd w:id="1"/>
    </w:p>
    <w:p w14:paraId="765245F2" w14:textId="1956D722" w:rsidR="00115F6C" w:rsidRPr="00CD2389" w:rsidRDefault="00AA5D92" w:rsidP="39DE6C45">
      <w:pPr>
        <w:pStyle w:val="Style2"/>
        <w:rPr>
          <w:rStyle w:val="Heading3Char"/>
          <w:rFonts w:eastAsiaTheme="minorEastAsia"/>
          <w:color w:val="000000" w:themeColor="text1"/>
        </w:rPr>
      </w:pPr>
      <w:bookmarkStart w:id="2" w:name="_Toc233006266"/>
      <w:r w:rsidRPr="39DE6C45">
        <w:rPr>
          <w:rStyle w:val="Heading3Char"/>
          <w:rFonts w:eastAsiaTheme="minorEastAsia"/>
          <w:color w:val="000000" w:themeColor="text1"/>
        </w:rPr>
        <w:t>Sous-c</w:t>
      </w:r>
      <w:r w:rsidR="0B638EDC" w:rsidRPr="39DE6C45">
        <w:rPr>
          <w:rStyle w:val="Heading3Char"/>
          <w:rFonts w:eastAsiaTheme="minorEastAsia"/>
          <w:color w:val="000000" w:themeColor="text1"/>
        </w:rPr>
        <w:t xml:space="preserve">ritère 1 : </w:t>
      </w:r>
      <w:r w:rsidR="005F223E" w:rsidRPr="39DE6C45">
        <w:rPr>
          <w:rStyle w:val="Heading3Char"/>
          <w:rFonts w:eastAsiaTheme="minorEastAsia"/>
          <w:color w:val="000000" w:themeColor="text1"/>
        </w:rPr>
        <w:t>Valeur technique de l’offre</w:t>
      </w:r>
      <w:r w:rsidR="00C14DCE" w:rsidRPr="39DE6C45">
        <w:rPr>
          <w:rStyle w:val="Heading3Char"/>
          <w:rFonts w:eastAsiaTheme="minorEastAsia"/>
          <w:color w:val="000000" w:themeColor="text1"/>
        </w:rPr>
        <w:t xml:space="preserve"> – </w:t>
      </w:r>
      <w:r w:rsidR="00D33EBD" w:rsidRPr="39DE6C45">
        <w:rPr>
          <w:rStyle w:val="Heading3Char"/>
          <w:rFonts w:eastAsiaTheme="minorEastAsia"/>
          <w:color w:val="000000" w:themeColor="text1"/>
        </w:rPr>
        <w:t>35</w:t>
      </w:r>
      <w:r w:rsidR="00C14DCE" w:rsidRPr="39DE6C45">
        <w:rPr>
          <w:rStyle w:val="Heading3Char"/>
          <w:rFonts w:eastAsiaTheme="minorEastAsia"/>
          <w:color w:val="000000" w:themeColor="text1"/>
        </w:rPr>
        <w:t xml:space="preserve"> Points</w:t>
      </w:r>
      <w:bookmarkEnd w:id="2"/>
    </w:p>
    <w:p w14:paraId="6AC70759" w14:textId="3763212A" w:rsidR="00D4422E" w:rsidRPr="00CD2389" w:rsidRDefault="00D4422E" w:rsidP="00336D1E">
      <w:pPr>
        <w:pStyle w:val="Style2"/>
        <w:ind w:firstLine="708"/>
        <w:rPr>
          <w:rStyle w:val="Heading3Char"/>
          <w:rFonts w:eastAsiaTheme="minorHAnsi"/>
          <w:color w:val="000000" w:themeColor="text1"/>
        </w:rPr>
      </w:pPr>
      <w:bookmarkStart w:id="3" w:name="_Toc233006267"/>
      <w:r>
        <w:rPr>
          <w:rStyle w:val="Heading3Char"/>
          <w:rFonts w:eastAsiaTheme="minorHAnsi"/>
          <w:color w:val="000000" w:themeColor="text1"/>
        </w:rPr>
        <w:t>Sous-critère 1.</w:t>
      </w:r>
      <w:r w:rsidR="004E32D3">
        <w:rPr>
          <w:rStyle w:val="Heading3Char"/>
          <w:rFonts w:eastAsiaTheme="minorHAnsi"/>
          <w:color w:val="000000" w:themeColor="text1"/>
        </w:rPr>
        <w:t>1</w:t>
      </w:r>
      <w:r w:rsidR="00020A91">
        <w:rPr>
          <w:rStyle w:val="Heading3Char"/>
          <w:rFonts w:eastAsiaTheme="minorHAnsi"/>
          <w:color w:val="000000" w:themeColor="text1"/>
        </w:rPr>
        <w:t> : Qualité architecturale</w:t>
      </w:r>
      <w:r w:rsidR="00AC39B1">
        <w:rPr>
          <w:rStyle w:val="Heading3Char"/>
          <w:rFonts w:eastAsiaTheme="minorHAnsi"/>
          <w:color w:val="000000" w:themeColor="text1"/>
        </w:rPr>
        <w:t xml:space="preserve"> -</w:t>
      </w:r>
      <w:r w:rsidR="00647616">
        <w:rPr>
          <w:rStyle w:val="Heading3Char"/>
          <w:rFonts w:eastAsiaTheme="minorHAnsi"/>
          <w:color w:val="000000" w:themeColor="text1"/>
        </w:rPr>
        <w:t xml:space="preserve">25 </w:t>
      </w:r>
      <w:r w:rsidR="00665EC7">
        <w:rPr>
          <w:rStyle w:val="Heading3Char"/>
          <w:rFonts w:eastAsiaTheme="minorHAnsi"/>
          <w:color w:val="000000" w:themeColor="text1"/>
        </w:rPr>
        <w:t>Points</w:t>
      </w:r>
      <w:bookmarkEnd w:id="3"/>
    </w:p>
    <w:p w14:paraId="5FBDE129" w14:textId="735E5865" w:rsidR="00533351" w:rsidRPr="00CD2389" w:rsidRDefault="00F37A5C" w:rsidP="00636FE6">
      <w:pPr>
        <w:pStyle w:val="Style3"/>
        <w:rPr>
          <w:rStyle w:val="Heading3Char"/>
          <w:rFonts w:eastAsiaTheme="minorHAnsi"/>
        </w:rPr>
      </w:pPr>
      <w:bookmarkStart w:id="4" w:name="_Toc233006268"/>
      <w:r w:rsidRPr="00CD2389">
        <w:t>►</w:t>
      </w:r>
      <w:r w:rsidR="00B07392" w:rsidRPr="00CD2389">
        <w:tab/>
      </w:r>
      <w:r w:rsidR="00690968" w:rsidRPr="00CD2389">
        <w:rPr>
          <w:rStyle w:val="Heading3Char"/>
          <w:rFonts w:eastAsiaTheme="minorHAnsi"/>
          <w:b/>
          <w:bCs/>
          <w:color w:val="000000" w:themeColor="text1"/>
        </w:rPr>
        <w:t xml:space="preserve">Question </w:t>
      </w:r>
      <w:r w:rsidR="00F10CF1" w:rsidRPr="00CD2389">
        <w:rPr>
          <w:rStyle w:val="Heading3Char"/>
          <w:rFonts w:eastAsiaTheme="minorHAnsi"/>
          <w:b/>
          <w:bCs/>
          <w:color w:val="000000" w:themeColor="text1"/>
        </w:rPr>
        <w:t>1.</w:t>
      </w:r>
      <w:r w:rsidR="00690968" w:rsidRPr="00CD2389">
        <w:rPr>
          <w:rStyle w:val="Heading3Char"/>
          <w:rFonts w:eastAsiaTheme="minorHAnsi"/>
          <w:b/>
          <w:bCs/>
          <w:color w:val="000000" w:themeColor="text1"/>
        </w:rPr>
        <w:t>1</w:t>
      </w:r>
      <w:r w:rsidR="00F150C8">
        <w:rPr>
          <w:rStyle w:val="Heading3Char"/>
          <w:rFonts w:eastAsiaTheme="minorHAnsi"/>
          <w:b/>
          <w:bCs/>
          <w:color w:val="000000" w:themeColor="text1"/>
        </w:rPr>
        <w:t>.1</w:t>
      </w:r>
      <w:r w:rsidR="00690968" w:rsidRPr="00CD2389">
        <w:rPr>
          <w:rStyle w:val="Heading3Char"/>
          <w:rFonts w:eastAsiaTheme="minorHAnsi"/>
          <w:b/>
          <w:bCs/>
          <w:color w:val="000000" w:themeColor="text1"/>
        </w:rPr>
        <w:t xml:space="preserve"> –</w:t>
      </w:r>
      <w:r w:rsidR="00BB1B0B" w:rsidRPr="00CD2389">
        <w:rPr>
          <w:rStyle w:val="Heading3Char"/>
          <w:rFonts w:eastAsiaTheme="minorHAnsi"/>
          <w:b/>
          <w:bCs/>
          <w:color w:val="000000" w:themeColor="text1"/>
        </w:rPr>
        <w:t xml:space="preserve"> </w:t>
      </w:r>
      <w:r w:rsidR="00651D6E">
        <w:rPr>
          <w:rStyle w:val="Heading3Char"/>
          <w:rFonts w:eastAsiaTheme="minorHAnsi"/>
          <w:b/>
          <w:bCs/>
          <w:color w:val="000000" w:themeColor="text1"/>
        </w:rPr>
        <w:t>4</w:t>
      </w:r>
      <w:r w:rsidR="00A820FF" w:rsidRPr="00CD2389">
        <w:rPr>
          <w:rStyle w:val="Heading3Char"/>
          <w:rFonts w:eastAsiaTheme="minorHAnsi"/>
          <w:b/>
          <w:bCs/>
          <w:color w:val="000000" w:themeColor="text1"/>
        </w:rPr>
        <w:t xml:space="preserve"> </w:t>
      </w:r>
      <w:r w:rsidR="00533351" w:rsidRPr="00CD2389">
        <w:rPr>
          <w:rStyle w:val="Heading3Char"/>
          <w:rFonts w:eastAsiaTheme="minorHAnsi"/>
          <w:b/>
          <w:bCs/>
          <w:color w:val="000000" w:themeColor="text1"/>
        </w:rPr>
        <w:t>Point</w:t>
      </w:r>
      <w:r w:rsidR="000B2C8F">
        <w:rPr>
          <w:rStyle w:val="Heading3Char"/>
          <w:rFonts w:eastAsiaTheme="minorHAnsi"/>
          <w:b/>
          <w:bCs/>
          <w:color w:val="000000" w:themeColor="text1"/>
        </w:rPr>
        <w:t>s</w:t>
      </w:r>
      <w:r w:rsidR="004A3F7A">
        <w:rPr>
          <w:rStyle w:val="Heading3Char"/>
          <w:rFonts w:eastAsiaTheme="minorHAnsi"/>
          <w:b/>
          <w:bCs/>
          <w:color w:val="000000" w:themeColor="text1"/>
        </w:rPr>
        <w:t xml:space="preserve"> (</w:t>
      </w:r>
      <w:proofErr w:type="spellStart"/>
      <w:r w:rsidR="004A3F7A">
        <w:rPr>
          <w:rStyle w:val="Heading3Char"/>
          <w:rFonts w:eastAsiaTheme="minorHAnsi"/>
          <w:b/>
          <w:bCs/>
          <w:color w:val="000000" w:themeColor="text1"/>
        </w:rPr>
        <w:t>cf</w:t>
      </w:r>
      <w:proofErr w:type="spellEnd"/>
      <w:r w:rsidR="004A3F7A">
        <w:rPr>
          <w:rStyle w:val="Heading3Char"/>
          <w:rFonts w:eastAsiaTheme="minorHAnsi"/>
          <w:b/>
          <w:bCs/>
          <w:color w:val="000000" w:themeColor="text1"/>
        </w:rPr>
        <w:t xml:space="preserve"> §</w:t>
      </w:r>
      <w:r w:rsidR="00DF5045">
        <w:rPr>
          <w:rStyle w:val="Heading3Char"/>
          <w:rFonts w:eastAsiaTheme="minorHAnsi"/>
          <w:b/>
          <w:bCs/>
          <w:color w:val="000000" w:themeColor="text1"/>
        </w:rPr>
        <w:t>5</w:t>
      </w:r>
      <w:r w:rsidR="004A3F7A">
        <w:rPr>
          <w:rStyle w:val="Heading3Char"/>
          <w:rFonts w:eastAsiaTheme="minorHAnsi"/>
          <w:b/>
          <w:bCs/>
          <w:color w:val="000000" w:themeColor="text1"/>
        </w:rPr>
        <w:t>.</w:t>
      </w:r>
      <w:r w:rsidR="00DF5045">
        <w:rPr>
          <w:rStyle w:val="Heading3Char"/>
          <w:rFonts w:eastAsiaTheme="minorHAnsi"/>
          <w:b/>
          <w:bCs/>
          <w:color w:val="000000" w:themeColor="text1"/>
        </w:rPr>
        <w:t>1</w:t>
      </w:r>
      <w:r w:rsidR="004A3F7A">
        <w:rPr>
          <w:rStyle w:val="Heading3Char"/>
          <w:rFonts w:eastAsiaTheme="minorHAnsi"/>
          <w:b/>
          <w:bCs/>
          <w:color w:val="000000" w:themeColor="text1"/>
        </w:rPr>
        <w:t>.1 du CDC)</w:t>
      </w:r>
      <w:bookmarkEnd w:id="4"/>
    </w:p>
    <w:p w14:paraId="66937D54" w14:textId="0F8C78CF" w:rsidR="00D60F72" w:rsidRDefault="0021419A" w:rsidP="00F13704">
      <w:pPr>
        <w:spacing w:after="0" w:line="240" w:lineRule="auto"/>
        <w:jc w:val="both"/>
        <w:rPr>
          <w:sz w:val="20"/>
          <w:szCs w:val="20"/>
        </w:rPr>
      </w:pPr>
      <w:r>
        <w:rPr>
          <w:sz w:val="20"/>
          <w:szCs w:val="20"/>
        </w:rPr>
        <w:t xml:space="preserve">Pour répondre aux exigences décrites dans le §5.1.1, </w:t>
      </w:r>
      <w:r>
        <w:rPr>
          <w:rFonts w:ascii="Arial" w:eastAsia="Times New Roman" w:hAnsi="Arial" w:cs="Times New Roman"/>
          <w:sz w:val="20"/>
          <w:szCs w:val="24"/>
          <w:lang w:eastAsia="fr-FR"/>
        </w:rPr>
        <w:t>l</w:t>
      </w:r>
      <w:r w:rsidRPr="00CD2389">
        <w:rPr>
          <w:rFonts w:ascii="Arial" w:eastAsia="Times New Roman" w:hAnsi="Arial" w:cs="Times New Roman"/>
          <w:sz w:val="20"/>
          <w:szCs w:val="24"/>
          <w:lang w:eastAsia="fr-FR"/>
        </w:rPr>
        <w:t xml:space="preserve">e </w:t>
      </w:r>
      <w:r w:rsidR="00C23B01" w:rsidRPr="00C23B01">
        <w:rPr>
          <w:sz w:val="20"/>
          <w:szCs w:val="20"/>
        </w:rPr>
        <w:t>candidat détaille</w:t>
      </w:r>
      <w:r w:rsidR="00DD5132">
        <w:rPr>
          <w:sz w:val="20"/>
          <w:szCs w:val="20"/>
        </w:rPr>
        <w:t xml:space="preserve"> l’architecture physique proposée</w:t>
      </w:r>
      <w:r w:rsidR="00D60F72">
        <w:rPr>
          <w:sz w:val="20"/>
          <w:szCs w:val="20"/>
        </w:rPr>
        <w:t> :</w:t>
      </w:r>
    </w:p>
    <w:p w14:paraId="72FC034B" w14:textId="06382024" w:rsidR="00D60F72" w:rsidRDefault="00D60F72" w:rsidP="00D60F72">
      <w:pPr>
        <w:pStyle w:val="ListParagraph"/>
        <w:numPr>
          <w:ilvl w:val="0"/>
          <w:numId w:val="10"/>
        </w:numPr>
        <w:spacing w:after="0" w:line="240" w:lineRule="auto"/>
        <w:jc w:val="both"/>
        <w:rPr>
          <w:sz w:val="20"/>
          <w:szCs w:val="20"/>
        </w:rPr>
      </w:pPr>
      <w:r>
        <w:rPr>
          <w:sz w:val="20"/>
          <w:szCs w:val="20"/>
        </w:rPr>
        <w:t>Le dimensionnement et les caractéristiques des routeurs proposés</w:t>
      </w:r>
      <w:r w:rsidR="00D46E1F">
        <w:rPr>
          <w:sz w:val="20"/>
          <w:szCs w:val="20"/>
        </w:rPr>
        <w:t xml:space="preserve"> </w:t>
      </w:r>
      <w:r w:rsidR="00447EAB">
        <w:rPr>
          <w:sz w:val="20"/>
          <w:szCs w:val="20"/>
        </w:rPr>
        <w:t>(2 scénarios)</w:t>
      </w:r>
    </w:p>
    <w:p w14:paraId="4A918F90" w14:textId="23BE95EA" w:rsidR="008D0494" w:rsidRDefault="00A91443" w:rsidP="00D60F72">
      <w:pPr>
        <w:pStyle w:val="ListParagraph"/>
        <w:numPr>
          <w:ilvl w:val="0"/>
          <w:numId w:val="10"/>
        </w:numPr>
        <w:spacing w:after="0" w:line="240" w:lineRule="auto"/>
        <w:jc w:val="both"/>
        <w:rPr>
          <w:sz w:val="20"/>
          <w:szCs w:val="20"/>
        </w:rPr>
      </w:pPr>
      <w:r>
        <w:rPr>
          <w:sz w:val="20"/>
          <w:szCs w:val="20"/>
        </w:rPr>
        <w:t>Les connexions proposées</w:t>
      </w:r>
    </w:p>
    <w:p w14:paraId="079399E8" w14:textId="283BD746" w:rsidR="00A91443" w:rsidRPr="00A91443" w:rsidRDefault="00A91443" w:rsidP="00A91443">
      <w:pPr>
        <w:spacing w:after="0" w:line="240" w:lineRule="auto"/>
        <w:jc w:val="both"/>
        <w:rPr>
          <w:sz w:val="20"/>
          <w:szCs w:val="20"/>
        </w:rPr>
      </w:pPr>
      <w:r>
        <w:rPr>
          <w:sz w:val="20"/>
          <w:szCs w:val="20"/>
        </w:rPr>
        <w:t>Un schéma physique détaillé est</w:t>
      </w:r>
      <w:r w:rsidR="007E54F1">
        <w:rPr>
          <w:sz w:val="20"/>
          <w:szCs w:val="20"/>
        </w:rPr>
        <w:t xml:space="preserve"> notamment</w:t>
      </w:r>
      <w:r>
        <w:rPr>
          <w:sz w:val="20"/>
          <w:szCs w:val="20"/>
        </w:rPr>
        <w:t xml:space="preserve"> atte</w:t>
      </w:r>
      <w:r w:rsidR="007E54F1">
        <w:rPr>
          <w:sz w:val="20"/>
          <w:szCs w:val="20"/>
        </w:rPr>
        <w:t>ndu</w:t>
      </w:r>
    </w:p>
    <w:p w14:paraId="11BD6C37" w14:textId="77777777" w:rsidR="009D54E0" w:rsidRDefault="009D54E0" w:rsidP="00F13704">
      <w:pPr>
        <w:spacing w:after="0" w:line="240" w:lineRule="auto"/>
        <w:jc w:val="both"/>
        <w:rPr>
          <w:sz w:val="20"/>
          <w:szCs w:val="20"/>
        </w:rPr>
      </w:pPr>
    </w:p>
    <w:p w14:paraId="00786322" w14:textId="77777777" w:rsidR="009D54E0" w:rsidRPr="00CD2389" w:rsidRDefault="009D54E0" w:rsidP="009D54E0">
      <w:pPr>
        <w:rPr>
          <w:rFonts w:cstheme="minorHAnsi"/>
          <w:b/>
          <w:bCs/>
          <w:color w:val="000000" w:themeColor="text1"/>
          <w:u w:val="single"/>
          <w:lang w:eastAsia="ja-JP"/>
        </w:rPr>
      </w:pPr>
      <w:r w:rsidRPr="00CD2389">
        <w:rPr>
          <w:rFonts w:cstheme="minorHAnsi"/>
          <w:b/>
          <w:bCs/>
          <w:color w:val="000000" w:themeColor="text1"/>
          <w:u w:val="single"/>
          <w:lang w:eastAsia="ja-JP"/>
        </w:rPr>
        <w:t xml:space="preserve">Réponse : </w:t>
      </w:r>
    </w:p>
    <w:p w14:paraId="257FAF7F" w14:textId="77777777" w:rsidR="009D54E0" w:rsidRPr="00CD2389" w:rsidRDefault="009D54E0" w:rsidP="009D54E0">
      <w:pPr>
        <w:rPr>
          <w:rFonts w:cstheme="minorHAnsi"/>
          <w:b/>
          <w:bCs/>
          <w:color w:val="000000" w:themeColor="text1"/>
          <w:lang w:eastAsia="ja-JP"/>
        </w:rPr>
      </w:pPr>
    </w:p>
    <w:p w14:paraId="2E7C720E" w14:textId="77777777" w:rsidR="009D54E0" w:rsidRPr="00CD2389" w:rsidRDefault="009D54E0" w:rsidP="009D54E0">
      <w:pPr>
        <w:rPr>
          <w:rFonts w:cstheme="minorHAnsi"/>
          <w:b/>
          <w:bCs/>
          <w:color w:val="000000" w:themeColor="text1"/>
          <w:lang w:eastAsia="ja-JP"/>
        </w:rPr>
      </w:pPr>
    </w:p>
    <w:p w14:paraId="77305D09" w14:textId="77777777" w:rsidR="009D54E0" w:rsidRPr="00CD2389" w:rsidRDefault="009D54E0" w:rsidP="009D54E0">
      <w:pPr>
        <w:rPr>
          <w:rFonts w:cstheme="minorHAnsi"/>
          <w:b/>
          <w:bCs/>
          <w:color w:val="000000" w:themeColor="text1"/>
          <w:lang w:eastAsia="ja-JP"/>
        </w:rPr>
      </w:pPr>
    </w:p>
    <w:p w14:paraId="156E1194" w14:textId="77777777" w:rsidR="009D54E0" w:rsidRPr="00CD2389" w:rsidRDefault="009D54E0" w:rsidP="009D54E0">
      <w:pPr>
        <w:rPr>
          <w:rFonts w:cstheme="minorHAnsi"/>
          <w:b/>
          <w:bCs/>
          <w:color w:val="000000" w:themeColor="text1"/>
          <w:lang w:eastAsia="ja-JP"/>
        </w:rPr>
      </w:pPr>
    </w:p>
    <w:p w14:paraId="3AA51AD4" w14:textId="77777777" w:rsidR="009D54E0" w:rsidRPr="00CD2389" w:rsidRDefault="009D54E0" w:rsidP="009D54E0">
      <w:pPr>
        <w:rPr>
          <w:rFonts w:cstheme="minorHAnsi"/>
          <w:b/>
          <w:bCs/>
          <w:color w:val="000000" w:themeColor="text1"/>
          <w:lang w:eastAsia="ja-JP"/>
        </w:rPr>
      </w:pPr>
    </w:p>
    <w:p w14:paraId="6B031C77" w14:textId="77777777" w:rsidR="009D54E0" w:rsidRPr="00CD2389" w:rsidRDefault="009D54E0" w:rsidP="009D54E0">
      <w:pPr>
        <w:rPr>
          <w:rFonts w:cstheme="minorHAnsi"/>
          <w:b/>
          <w:bCs/>
          <w:color w:val="000000" w:themeColor="text1"/>
          <w:lang w:eastAsia="ja-JP"/>
        </w:rPr>
      </w:pPr>
    </w:p>
    <w:p w14:paraId="7FD64FD7" w14:textId="77777777" w:rsidR="009D54E0" w:rsidRDefault="009D54E0" w:rsidP="00F13704">
      <w:pPr>
        <w:spacing w:after="0" w:line="240" w:lineRule="auto"/>
        <w:jc w:val="both"/>
        <w:rPr>
          <w:sz w:val="20"/>
          <w:szCs w:val="20"/>
        </w:rPr>
      </w:pPr>
    </w:p>
    <w:p w14:paraId="53D6EB9D" w14:textId="4F0C6636" w:rsidR="00B44F74" w:rsidRPr="00CD2389" w:rsidRDefault="00B44F74" w:rsidP="00B44F74">
      <w:pPr>
        <w:pStyle w:val="Style3"/>
        <w:rPr>
          <w:rStyle w:val="Heading3Char"/>
          <w:rFonts w:eastAsiaTheme="minorHAnsi"/>
        </w:rPr>
      </w:pPr>
      <w:bookmarkStart w:id="5" w:name="_Toc233006269"/>
      <w:r w:rsidRPr="00CD2389">
        <w:t>►</w:t>
      </w:r>
      <w:r w:rsidRPr="00CD2389">
        <w:tab/>
      </w:r>
      <w:r w:rsidRPr="00CD2389">
        <w:rPr>
          <w:rStyle w:val="Heading3Char"/>
          <w:rFonts w:eastAsiaTheme="minorHAnsi"/>
          <w:b/>
          <w:bCs/>
          <w:color w:val="000000" w:themeColor="text1"/>
        </w:rPr>
        <w:t>Question 1.1</w:t>
      </w:r>
      <w:r>
        <w:rPr>
          <w:rStyle w:val="Heading3Char"/>
          <w:rFonts w:eastAsiaTheme="minorHAnsi"/>
          <w:b/>
          <w:bCs/>
          <w:color w:val="000000" w:themeColor="text1"/>
        </w:rPr>
        <w:t>.</w:t>
      </w:r>
      <w:r w:rsidR="00942877">
        <w:rPr>
          <w:rStyle w:val="Heading3Char"/>
          <w:rFonts w:eastAsiaTheme="minorHAnsi"/>
          <w:b/>
          <w:bCs/>
          <w:color w:val="000000" w:themeColor="text1"/>
        </w:rPr>
        <w:t>2</w:t>
      </w:r>
      <w:r w:rsidRPr="00CD2389">
        <w:rPr>
          <w:rStyle w:val="Heading3Char"/>
          <w:rFonts w:eastAsiaTheme="minorHAnsi"/>
          <w:b/>
          <w:bCs/>
          <w:color w:val="000000" w:themeColor="text1"/>
        </w:rPr>
        <w:t xml:space="preserve"> – </w:t>
      </w:r>
      <w:r w:rsidR="00651D6E">
        <w:rPr>
          <w:rStyle w:val="Heading3Char"/>
          <w:rFonts w:eastAsiaTheme="minorHAnsi"/>
          <w:b/>
          <w:bCs/>
          <w:color w:val="000000" w:themeColor="text1"/>
        </w:rPr>
        <w:t>3</w:t>
      </w:r>
      <w:r w:rsidRPr="00CD2389">
        <w:rPr>
          <w:rStyle w:val="Heading3Char"/>
          <w:rFonts w:eastAsiaTheme="minorHAnsi"/>
          <w:b/>
          <w:bCs/>
          <w:color w:val="000000" w:themeColor="text1"/>
        </w:rPr>
        <w:t xml:space="preserve"> Point</w:t>
      </w:r>
      <w:r w:rsidR="00942877">
        <w:rPr>
          <w:rStyle w:val="Heading3Char"/>
          <w:rFonts w:eastAsiaTheme="minorHAnsi"/>
          <w:b/>
          <w:bCs/>
          <w:color w:val="000000" w:themeColor="text1"/>
        </w:rPr>
        <w:t>s</w:t>
      </w:r>
      <w:r w:rsidR="000F7822">
        <w:rPr>
          <w:rStyle w:val="Heading3Char"/>
          <w:rFonts w:eastAsiaTheme="minorHAnsi"/>
          <w:b/>
          <w:bCs/>
          <w:color w:val="000000" w:themeColor="text1"/>
        </w:rPr>
        <w:t xml:space="preserve"> (</w:t>
      </w:r>
      <w:proofErr w:type="spellStart"/>
      <w:r w:rsidR="000F7822">
        <w:rPr>
          <w:rStyle w:val="Heading3Char"/>
          <w:rFonts w:eastAsiaTheme="minorHAnsi"/>
          <w:b/>
          <w:bCs/>
          <w:color w:val="000000" w:themeColor="text1"/>
        </w:rPr>
        <w:t>cf</w:t>
      </w:r>
      <w:proofErr w:type="spellEnd"/>
      <w:r w:rsidR="000F7822">
        <w:rPr>
          <w:rStyle w:val="Heading3Char"/>
          <w:rFonts w:eastAsiaTheme="minorHAnsi"/>
          <w:b/>
          <w:bCs/>
          <w:color w:val="000000" w:themeColor="text1"/>
        </w:rPr>
        <w:t xml:space="preserve"> §5.1.3 du CDC)</w:t>
      </w:r>
      <w:bookmarkEnd w:id="5"/>
    </w:p>
    <w:p w14:paraId="79EC0DBA" w14:textId="24B0CE05" w:rsidR="00764F15" w:rsidRDefault="00895524" w:rsidP="00F13704">
      <w:pPr>
        <w:spacing w:after="0" w:line="240" w:lineRule="auto"/>
        <w:jc w:val="both"/>
        <w:rPr>
          <w:sz w:val="20"/>
          <w:szCs w:val="20"/>
        </w:rPr>
      </w:pPr>
      <w:r w:rsidRPr="00895524">
        <w:rPr>
          <w:sz w:val="20"/>
          <w:szCs w:val="20"/>
        </w:rPr>
        <w:t>Le candidat détaille et présente la procédure d’upgrade d’un routeur et les impacts éventuels (y compris mécanismes de rollback le cas échéant).</w:t>
      </w:r>
    </w:p>
    <w:p w14:paraId="13FD734A" w14:textId="77777777" w:rsidR="006676D5" w:rsidRDefault="006676D5" w:rsidP="00F13704">
      <w:pPr>
        <w:spacing w:after="0" w:line="240" w:lineRule="auto"/>
        <w:jc w:val="both"/>
        <w:rPr>
          <w:sz w:val="20"/>
          <w:szCs w:val="20"/>
        </w:rPr>
      </w:pPr>
    </w:p>
    <w:p w14:paraId="0B620540" w14:textId="77777777" w:rsidR="00007E9E" w:rsidRPr="00CD2389" w:rsidRDefault="00007E9E" w:rsidP="00007E9E">
      <w:pPr>
        <w:spacing w:after="0" w:line="240" w:lineRule="auto"/>
        <w:rPr>
          <w:rStyle w:val="Heading3Char"/>
          <w:rFonts w:asciiTheme="minorHAnsi" w:eastAsiaTheme="minorHAnsi" w:hAnsiTheme="minorHAnsi" w:cstheme="minorBidi"/>
          <w:color w:val="auto"/>
          <w:sz w:val="20"/>
          <w:lang w:eastAsia="en-US"/>
        </w:rPr>
      </w:pPr>
    </w:p>
    <w:p w14:paraId="2207E420" w14:textId="7DCAE3E8" w:rsidR="00637CA7" w:rsidRPr="00CD2389" w:rsidRDefault="00115F6C" w:rsidP="00243CA8">
      <w:pPr>
        <w:rPr>
          <w:rFonts w:cstheme="minorHAnsi"/>
          <w:b/>
          <w:bCs/>
          <w:color w:val="000000" w:themeColor="text1"/>
          <w:u w:val="single"/>
          <w:lang w:eastAsia="ja-JP"/>
        </w:rPr>
      </w:pPr>
      <w:r w:rsidRPr="00CD2389">
        <w:rPr>
          <w:rFonts w:cstheme="minorHAnsi"/>
          <w:b/>
          <w:bCs/>
          <w:color w:val="000000" w:themeColor="text1"/>
          <w:u w:val="single"/>
          <w:lang w:eastAsia="ja-JP"/>
        </w:rPr>
        <w:t xml:space="preserve">Réponse : </w:t>
      </w:r>
    </w:p>
    <w:p w14:paraId="7D9FF3ED" w14:textId="77777777" w:rsidR="00115F6C" w:rsidRPr="00CD2389" w:rsidRDefault="00115F6C" w:rsidP="00243CA8">
      <w:pPr>
        <w:rPr>
          <w:rFonts w:cstheme="minorHAnsi"/>
          <w:b/>
          <w:bCs/>
          <w:color w:val="000000" w:themeColor="text1"/>
          <w:lang w:eastAsia="ja-JP"/>
        </w:rPr>
      </w:pPr>
    </w:p>
    <w:p w14:paraId="1F96E739" w14:textId="77777777" w:rsidR="00F10CF1" w:rsidRPr="00CD2389" w:rsidRDefault="00F10CF1" w:rsidP="00243CA8">
      <w:pPr>
        <w:rPr>
          <w:rFonts w:cstheme="minorHAnsi"/>
          <w:b/>
          <w:bCs/>
          <w:color w:val="000000" w:themeColor="text1"/>
          <w:lang w:eastAsia="ja-JP"/>
        </w:rPr>
      </w:pPr>
    </w:p>
    <w:p w14:paraId="2CF3B47A" w14:textId="77777777" w:rsidR="00F10CF1" w:rsidRPr="00CD2389" w:rsidRDefault="00F10CF1" w:rsidP="00243CA8">
      <w:pPr>
        <w:rPr>
          <w:rFonts w:cstheme="minorHAnsi"/>
          <w:b/>
          <w:bCs/>
          <w:color w:val="000000" w:themeColor="text1"/>
          <w:lang w:eastAsia="ja-JP"/>
        </w:rPr>
      </w:pPr>
    </w:p>
    <w:p w14:paraId="10830AF9" w14:textId="77777777" w:rsidR="00AA0CF0" w:rsidRPr="00CD2389" w:rsidRDefault="00AA0CF0" w:rsidP="00243CA8">
      <w:pPr>
        <w:rPr>
          <w:rFonts w:cstheme="minorHAnsi"/>
          <w:b/>
          <w:bCs/>
          <w:color w:val="000000" w:themeColor="text1"/>
          <w:lang w:eastAsia="ja-JP"/>
        </w:rPr>
      </w:pPr>
    </w:p>
    <w:p w14:paraId="157CC334" w14:textId="77777777" w:rsidR="00AA0CF0" w:rsidRPr="00CD2389" w:rsidRDefault="00AA0CF0" w:rsidP="00243CA8">
      <w:pPr>
        <w:rPr>
          <w:rFonts w:cstheme="minorHAnsi"/>
          <w:b/>
          <w:bCs/>
          <w:color w:val="000000" w:themeColor="text1"/>
          <w:lang w:eastAsia="ja-JP"/>
        </w:rPr>
      </w:pPr>
    </w:p>
    <w:p w14:paraId="723D4B19" w14:textId="77777777" w:rsidR="00115F6C" w:rsidRPr="00CD2389" w:rsidRDefault="00115F6C" w:rsidP="00243CA8">
      <w:pPr>
        <w:rPr>
          <w:rFonts w:cstheme="minorHAnsi"/>
          <w:b/>
          <w:bCs/>
          <w:color w:val="000000" w:themeColor="text1"/>
          <w:lang w:eastAsia="ja-JP"/>
        </w:rPr>
      </w:pPr>
    </w:p>
    <w:p w14:paraId="05244C19" w14:textId="2C8B2454" w:rsidR="00B07392" w:rsidRPr="00CD2389" w:rsidRDefault="00B07392" w:rsidP="00850D56">
      <w:pPr>
        <w:pStyle w:val="Style3"/>
      </w:pPr>
      <w:bookmarkStart w:id="6" w:name="_Toc233006270"/>
      <w:r w:rsidRPr="00CD2389">
        <w:t>►</w:t>
      </w:r>
      <w:r w:rsidRPr="00CD2389">
        <w:tab/>
      </w:r>
      <w:r w:rsidRPr="00CD2389">
        <w:rPr>
          <w:rStyle w:val="Heading3Char"/>
          <w:rFonts w:eastAsiaTheme="minorHAnsi"/>
          <w:b/>
          <w:bCs/>
          <w:color w:val="000000" w:themeColor="text1"/>
        </w:rPr>
        <w:t xml:space="preserve">Question </w:t>
      </w:r>
      <w:r w:rsidR="00F10CF1" w:rsidRPr="00CD2389">
        <w:rPr>
          <w:rStyle w:val="Heading3Char"/>
          <w:rFonts w:eastAsiaTheme="minorHAnsi"/>
          <w:b/>
          <w:bCs/>
          <w:color w:val="000000" w:themeColor="text1"/>
        </w:rPr>
        <w:t>1.</w:t>
      </w:r>
      <w:r w:rsidR="00F150C8">
        <w:rPr>
          <w:rStyle w:val="Heading3Char"/>
          <w:rFonts w:eastAsiaTheme="minorHAnsi"/>
          <w:b/>
          <w:bCs/>
          <w:color w:val="000000" w:themeColor="text1"/>
        </w:rPr>
        <w:t>1.</w:t>
      </w:r>
      <w:r w:rsidR="00D34729">
        <w:rPr>
          <w:rStyle w:val="Heading3Char"/>
          <w:rFonts w:eastAsiaTheme="minorHAnsi"/>
          <w:b/>
          <w:bCs/>
          <w:color w:val="000000" w:themeColor="text1"/>
        </w:rPr>
        <w:t>3</w:t>
      </w:r>
      <w:r w:rsidR="00D34729" w:rsidRPr="00CD2389">
        <w:rPr>
          <w:rStyle w:val="Heading3Char"/>
          <w:rFonts w:eastAsiaTheme="minorHAnsi"/>
          <w:b/>
          <w:bCs/>
          <w:color w:val="000000" w:themeColor="text1"/>
        </w:rPr>
        <w:t xml:space="preserve"> </w:t>
      </w:r>
      <w:r w:rsidRPr="00CD2389">
        <w:rPr>
          <w:rStyle w:val="Heading3Char"/>
          <w:rFonts w:eastAsiaTheme="minorHAnsi"/>
          <w:b/>
          <w:bCs/>
          <w:color w:val="000000" w:themeColor="text1"/>
        </w:rPr>
        <w:t xml:space="preserve">– </w:t>
      </w:r>
      <w:r w:rsidR="00651D6E">
        <w:rPr>
          <w:rStyle w:val="Heading3Char"/>
          <w:rFonts w:eastAsiaTheme="minorHAnsi"/>
          <w:b/>
          <w:bCs/>
          <w:color w:val="000000" w:themeColor="text1"/>
        </w:rPr>
        <w:t>3</w:t>
      </w:r>
      <w:r w:rsidR="00651D6E" w:rsidRPr="00CD2389">
        <w:rPr>
          <w:rStyle w:val="Heading3Char"/>
          <w:rFonts w:eastAsiaTheme="minorHAnsi"/>
          <w:b/>
          <w:bCs/>
          <w:color w:val="000000" w:themeColor="text1"/>
        </w:rPr>
        <w:t xml:space="preserve"> </w:t>
      </w:r>
      <w:r w:rsidRPr="00CD2389">
        <w:rPr>
          <w:rStyle w:val="Heading3Char"/>
          <w:rFonts w:eastAsiaTheme="minorHAnsi"/>
          <w:b/>
          <w:bCs/>
          <w:color w:val="000000" w:themeColor="text1"/>
        </w:rPr>
        <w:t>Point</w:t>
      </w:r>
      <w:r w:rsidR="00631866">
        <w:rPr>
          <w:rStyle w:val="Heading3Char"/>
          <w:rFonts w:eastAsiaTheme="minorHAnsi"/>
          <w:b/>
          <w:bCs/>
          <w:color w:val="000000" w:themeColor="text1"/>
        </w:rPr>
        <w:t>s</w:t>
      </w:r>
      <w:r w:rsidR="00244395">
        <w:rPr>
          <w:rStyle w:val="Heading3Char"/>
          <w:rFonts w:eastAsiaTheme="minorHAnsi"/>
          <w:b/>
          <w:bCs/>
          <w:color w:val="000000" w:themeColor="text1"/>
        </w:rPr>
        <w:t xml:space="preserve"> (</w:t>
      </w:r>
      <w:proofErr w:type="spellStart"/>
      <w:r w:rsidR="00244395">
        <w:rPr>
          <w:rStyle w:val="Heading3Char"/>
          <w:rFonts w:eastAsiaTheme="minorHAnsi"/>
          <w:b/>
          <w:bCs/>
          <w:color w:val="000000" w:themeColor="text1"/>
        </w:rPr>
        <w:t>cf</w:t>
      </w:r>
      <w:proofErr w:type="spellEnd"/>
      <w:r w:rsidR="00244395">
        <w:rPr>
          <w:rStyle w:val="Heading3Char"/>
          <w:rFonts w:eastAsiaTheme="minorHAnsi"/>
          <w:b/>
          <w:bCs/>
          <w:color w:val="000000" w:themeColor="text1"/>
        </w:rPr>
        <w:t xml:space="preserve"> §5.1.3 du CDC)</w:t>
      </w:r>
      <w:bookmarkEnd w:id="6"/>
    </w:p>
    <w:p w14:paraId="6AD474AB" w14:textId="155A18A7" w:rsidR="006B0634" w:rsidRPr="006B0634" w:rsidRDefault="00013013" w:rsidP="006B0634">
      <w:pPr>
        <w:spacing w:after="0" w:line="240" w:lineRule="auto"/>
        <w:rPr>
          <w:sz w:val="20"/>
          <w:szCs w:val="20"/>
        </w:rPr>
      </w:pPr>
      <w:r>
        <w:rPr>
          <w:sz w:val="20"/>
          <w:szCs w:val="20"/>
        </w:rPr>
        <w:t>L</w:t>
      </w:r>
      <w:r w:rsidR="006B0634" w:rsidRPr="006B0634">
        <w:rPr>
          <w:sz w:val="20"/>
          <w:szCs w:val="20"/>
        </w:rPr>
        <w:t xml:space="preserve">e candidat précise les cas de panne et le comportement de sa solution (cheminement des flux, temps de convergence, </w:t>
      </w:r>
      <w:proofErr w:type="spellStart"/>
      <w:r w:rsidR="006B0634" w:rsidRPr="006B0634">
        <w:rPr>
          <w:sz w:val="20"/>
          <w:szCs w:val="20"/>
        </w:rPr>
        <w:t>survivability</w:t>
      </w:r>
      <w:proofErr w:type="spellEnd"/>
      <w:r w:rsidR="006B0634" w:rsidRPr="006B0634">
        <w:rPr>
          <w:sz w:val="20"/>
          <w:szCs w:val="20"/>
        </w:rPr>
        <w:t xml:space="preserve">, </w:t>
      </w:r>
      <w:proofErr w:type="spellStart"/>
      <w:r w:rsidR="006B0634" w:rsidRPr="006B0634">
        <w:rPr>
          <w:sz w:val="20"/>
          <w:szCs w:val="20"/>
        </w:rPr>
        <w:t>etc</w:t>
      </w:r>
      <w:proofErr w:type="spellEnd"/>
      <w:r w:rsidR="006B0634" w:rsidRPr="006B0634">
        <w:rPr>
          <w:sz w:val="20"/>
          <w:szCs w:val="20"/>
        </w:rPr>
        <w:t xml:space="preserve">) pour : </w:t>
      </w:r>
    </w:p>
    <w:p w14:paraId="738CA560" w14:textId="77777777" w:rsidR="006B0634" w:rsidRPr="006B0634" w:rsidRDefault="006B0634" w:rsidP="006B0634">
      <w:pPr>
        <w:spacing w:after="0" w:line="240" w:lineRule="auto"/>
        <w:rPr>
          <w:sz w:val="20"/>
          <w:szCs w:val="20"/>
        </w:rPr>
      </w:pPr>
      <w:r w:rsidRPr="006B0634">
        <w:rPr>
          <w:sz w:val="20"/>
          <w:szCs w:val="20"/>
        </w:rPr>
        <w:t>•</w:t>
      </w:r>
      <w:r w:rsidRPr="006B0634">
        <w:rPr>
          <w:sz w:val="20"/>
          <w:szCs w:val="20"/>
        </w:rPr>
        <w:tab/>
        <w:t>Perte d’un boitier,</w:t>
      </w:r>
    </w:p>
    <w:p w14:paraId="75B14B62" w14:textId="77777777" w:rsidR="006B0634" w:rsidRPr="006B0634" w:rsidRDefault="006B0634" w:rsidP="006B0634">
      <w:pPr>
        <w:spacing w:after="0" w:line="240" w:lineRule="auto"/>
        <w:rPr>
          <w:sz w:val="20"/>
          <w:szCs w:val="20"/>
        </w:rPr>
      </w:pPr>
      <w:r w:rsidRPr="006B0634">
        <w:rPr>
          <w:sz w:val="20"/>
          <w:szCs w:val="20"/>
        </w:rPr>
        <w:t>•</w:t>
      </w:r>
      <w:r w:rsidRPr="006B0634">
        <w:rPr>
          <w:sz w:val="20"/>
          <w:szCs w:val="20"/>
        </w:rPr>
        <w:tab/>
        <w:t>Perte d’un lien,</w:t>
      </w:r>
    </w:p>
    <w:p w14:paraId="2A01C84B" w14:textId="2DA5E404" w:rsidR="00007E9E" w:rsidRPr="00CD2389" w:rsidRDefault="006B0634" w:rsidP="006B0634">
      <w:pPr>
        <w:spacing w:after="0" w:line="240" w:lineRule="auto"/>
        <w:rPr>
          <w:rStyle w:val="Heading3Char"/>
          <w:rFonts w:asciiTheme="minorHAnsi" w:eastAsiaTheme="minorHAnsi" w:hAnsiTheme="minorHAnsi" w:cstheme="minorBidi"/>
          <w:color w:val="auto"/>
          <w:sz w:val="20"/>
          <w:lang w:eastAsia="en-US"/>
        </w:rPr>
      </w:pPr>
      <w:r w:rsidRPr="006B0634">
        <w:rPr>
          <w:sz w:val="20"/>
          <w:szCs w:val="20"/>
        </w:rPr>
        <w:t>•</w:t>
      </w:r>
      <w:r w:rsidRPr="006B0634">
        <w:rPr>
          <w:sz w:val="20"/>
          <w:szCs w:val="20"/>
        </w:rPr>
        <w:tab/>
        <w:t>Perte du contrôleur/organe de contrôle,</w:t>
      </w:r>
    </w:p>
    <w:p w14:paraId="0D19A568" w14:textId="77777777" w:rsidR="00B07392" w:rsidRPr="00CD2389" w:rsidRDefault="00B07392" w:rsidP="00B07392">
      <w:pPr>
        <w:rPr>
          <w:rFonts w:cstheme="minorHAnsi"/>
          <w:b/>
          <w:bCs/>
          <w:color w:val="000000" w:themeColor="text1"/>
          <w:u w:val="single"/>
          <w:lang w:eastAsia="ja-JP"/>
        </w:rPr>
      </w:pPr>
      <w:r w:rsidRPr="00CD2389">
        <w:rPr>
          <w:rFonts w:cstheme="minorHAnsi"/>
          <w:b/>
          <w:bCs/>
          <w:color w:val="000000" w:themeColor="text1"/>
          <w:u w:val="single"/>
          <w:lang w:eastAsia="ja-JP"/>
        </w:rPr>
        <w:t xml:space="preserve">Réponse : </w:t>
      </w:r>
    </w:p>
    <w:p w14:paraId="52065F49" w14:textId="77777777" w:rsidR="00115F6C" w:rsidRPr="00CD2389" w:rsidRDefault="00115F6C" w:rsidP="00243CA8">
      <w:pPr>
        <w:rPr>
          <w:rFonts w:cstheme="minorHAnsi"/>
          <w:b/>
          <w:bCs/>
          <w:color w:val="000000" w:themeColor="text1"/>
          <w:lang w:eastAsia="ja-JP"/>
        </w:rPr>
      </w:pPr>
    </w:p>
    <w:p w14:paraId="42D32B0A" w14:textId="77777777" w:rsidR="00B07392" w:rsidRPr="00CD2389" w:rsidRDefault="00B07392" w:rsidP="00243CA8">
      <w:pPr>
        <w:rPr>
          <w:rFonts w:cstheme="minorHAnsi"/>
          <w:b/>
          <w:bCs/>
          <w:color w:val="000000" w:themeColor="text1"/>
          <w:lang w:eastAsia="ja-JP"/>
        </w:rPr>
      </w:pPr>
    </w:p>
    <w:p w14:paraId="458D23E5" w14:textId="77777777" w:rsidR="006A2C46" w:rsidRPr="00CD2389" w:rsidRDefault="006A2C46" w:rsidP="00243CA8">
      <w:pPr>
        <w:rPr>
          <w:rFonts w:cstheme="minorHAnsi"/>
          <w:b/>
          <w:bCs/>
          <w:color w:val="000000" w:themeColor="text1"/>
          <w:lang w:eastAsia="ja-JP"/>
        </w:rPr>
      </w:pPr>
    </w:p>
    <w:p w14:paraId="6925A876" w14:textId="77777777" w:rsidR="006A2C46" w:rsidRPr="00CD2389" w:rsidRDefault="006A2C46" w:rsidP="00243CA8">
      <w:pPr>
        <w:rPr>
          <w:rFonts w:cstheme="minorHAnsi"/>
          <w:b/>
          <w:bCs/>
          <w:color w:val="000000" w:themeColor="text1"/>
          <w:lang w:eastAsia="ja-JP"/>
        </w:rPr>
      </w:pPr>
    </w:p>
    <w:p w14:paraId="3497786E" w14:textId="77777777" w:rsidR="006A2C46" w:rsidRPr="00CD2389" w:rsidRDefault="006A2C46" w:rsidP="00243CA8">
      <w:pPr>
        <w:rPr>
          <w:rFonts w:cstheme="minorHAnsi"/>
          <w:b/>
          <w:bCs/>
          <w:color w:val="000000" w:themeColor="text1"/>
          <w:lang w:eastAsia="ja-JP"/>
        </w:rPr>
      </w:pPr>
    </w:p>
    <w:p w14:paraId="7597C769" w14:textId="77777777" w:rsidR="006A2C46" w:rsidRPr="00CD2389" w:rsidRDefault="006A2C46" w:rsidP="00243CA8">
      <w:pPr>
        <w:rPr>
          <w:rFonts w:cstheme="minorHAnsi"/>
          <w:b/>
          <w:bCs/>
          <w:color w:val="000000" w:themeColor="text1"/>
          <w:lang w:eastAsia="ja-JP"/>
        </w:rPr>
      </w:pPr>
    </w:p>
    <w:p w14:paraId="02A71C30" w14:textId="5AC9F570" w:rsidR="00007E9E" w:rsidRPr="00CD2389" w:rsidRDefault="00007E9E" w:rsidP="00243CA8">
      <w:pPr>
        <w:rPr>
          <w:rFonts w:cstheme="minorHAnsi"/>
          <w:b/>
          <w:bCs/>
          <w:color w:val="000000" w:themeColor="text1"/>
          <w:lang w:eastAsia="ja-JP"/>
        </w:rPr>
      </w:pPr>
    </w:p>
    <w:p w14:paraId="2430653F" w14:textId="77777777" w:rsidR="00B07392" w:rsidRPr="00CD2389" w:rsidRDefault="00B07392" w:rsidP="00243CA8">
      <w:pPr>
        <w:rPr>
          <w:rFonts w:cstheme="minorHAnsi"/>
          <w:b/>
          <w:bCs/>
          <w:color w:val="000000" w:themeColor="text1"/>
          <w:lang w:eastAsia="ja-JP"/>
        </w:rPr>
      </w:pPr>
    </w:p>
    <w:p w14:paraId="1B524042" w14:textId="250267E6" w:rsidR="00B07392" w:rsidRPr="00CD2389" w:rsidRDefault="00B07392" w:rsidP="00B027BB">
      <w:pPr>
        <w:pStyle w:val="Style3"/>
      </w:pPr>
      <w:bookmarkStart w:id="7" w:name="_Toc233006271"/>
      <w:r w:rsidRPr="00CD2389">
        <w:t>►</w:t>
      </w:r>
      <w:r w:rsidRPr="00CD2389">
        <w:tab/>
      </w:r>
      <w:r w:rsidRPr="00CD2389">
        <w:rPr>
          <w:rStyle w:val="Heading3Char"/>
          <w:rFonts w:eastAsiaTheme="minorHAnsi"/>
          <w:b/>
          <w:bCs/>
          <w:color w:val="000000" w:themeColor="text1"/>
        </w:rPr>
        <w:t xml:space="preserve">Question </w:t>
      </w:r>
      <w:r w:rsidR="00F10CF1" w:rsidRPr="00CD2389">
        <w:rPr>
          <w:rStyle w:val="Heading3Char"/>
          <w:rFonts w:eastAsiaTheme="minorHAnsi"/>
          <w:b/>
          <w:bCs/>
          <w:color w:val="000000" w:themeColor="text1"/>
        </w:rPr>
        <w:t>1.</w:t>
      </w:r>
      <w:r w:rsidR="00C95A3E">
        <w:rPr>
          <w:rStyle w:val="Heading3Char"/>
          <w:rFonts w:eastAsiaTheme="minorHAnsi"/>
          <w:b/>
          <w:bCs/>
          <w:color w:val="000000" w:themeColor="text1"/>
        </w:rPr>
        <w:t>1.</w:t>
      </w:r>
      <w:r w:rsidR="00D34729">
        <w:rPr>
          <w:rStyle w:val="Heading3Char"/>
          <w:rFonts w:eastAsiaTheme="minorHAnsi"/>
          <w:b/>
          <w:bCs/>
          <w:color w:val="000000" w:themeColor="text1"/>
        </w:rPr>
        <w:t>4</w:t>
      </w:r>
      <w:r w:rsidR="00D34729" w:rsidRPr="00CD2389">
        <w:rPr>
          <w:rStyle w:val="Heading3Char"/>
          <w:rFonts w:eastAsiaTheme="minorHAnsi"/>
          <w:b/>
          <w:bCs/>
          <w:color w:val="000000" w:themeColor="text1"/>
        </w:rPr>
        <w:t xml:space="preserve"> </w:t>
      </w:r>
      <w:r w:rsidRPr="00CD2389">
        <w:rPr>
          <w:rStyle w:val="Heading3Char"/>
          <w:rFonts w:eastAsiaTheme="minorHAnsi"/>
          <w:b/>
          <w:bCs/>
          <w:color w:val="000000" w:themeColor="text1"/>
        </w:rPr>
        <w:t>–</w:t>
      </w:r>
      <w:r w:rsidR="00BB1B0B" w:rsidRPr="00CD2389">
        <w:rPr>
          <w:rStyle w:val="Heading3Char"/>
          <w:rFonts w:eastAsiaTheme="minorHAnsi"/>
          <w:b/>
          <w:bCs/>
          <w:color w:val="000000" w:themeColor="text1"/>
        </w:rPr>
        <w:t xml:space="preserve"> </w:t>
      </w:r>
      <w:r w:rsidR="00631866">
        <w:rPr>
          <w:rStyle w:val="Heading3Char"/>
          <w:rFonts w:eastAsiaTheme="minorHAnsi"/>
          <w:b/>
          <w:bCs/>
          <w:color w:val="000000" w:themeColor="text1"/>
        </w:rPr>
        <w:t>5</w:t>
      </w:r>
      <w:r w:rsidR="006556F4" w:rsidRPr="00CD2389">
        <w:rPr>
          <w:rStyle w:val="Heading3Char"/>
          <w:rFonts w:eastAsiaTheme="minorHAnsi"/>
          <w:b/>
          <w:bCs/>
          <w:color w:val="000000" w:themeColor="text1"/>
        </w:rPr>
        <w:t xml:space="preserve"> </w:t>
      </w:r>
      <w:r w:rsidRPr="00CD2389">
        <w:rPr>
          <w:rStyle w:val="Heading3Char"/>
          <w:rFonts w:eastAsiaTheme="minorHAnsi"/>
          <w:b/>
          <w:bCs/>
          <w:color w:val="000000" w:themeColor="text1"/>
        </w:rPr>
        <w:t>Point</w:t>
      </w:r>
      <w:r w:rsidR="006A2C46" w:rsidRPr="00CD2389">
        <w:rPr>
          <w:rStyle w:val="Heading3Char"/>
          <w:rFonts w:eastAsiaTheme="minorHAnsi"/>
          <w:b/>
          <w:bCs/>
          <w:color w:val="000000" w:themeColor="text1"/>
        </w:rPr>
        <w:t>s</w:t>
      </w:r>
      <w:r w:rsidR="00E058EE">
        <w:rPr>
          <w:rStyle w:val="Heading3Char"/>
          <w:rFonts w:eastAsiaTheme="minorHAnsi"/>
          <w:b/>
          <w:bCs/>
          <w:color w:val="000000" w:themeColor="text1"/>
        </w:rPr>
        <w:t xml:space="preserve"> (</w:t>
      </w:r>
      <w:proofErr w:type="spellStart"/>
      <w:r w:rsidR="00E058EE">
        <w:rPr>
          <w:rStyle w:val="Heading3Char"/>
          <w:rFonts w:eastAsiaTheme="minorHAnsi"/>
          <w:b/>
          <w:bCs/>
          <w:color w:val="000000" w:themeColor="text1"/>
        </w:rPr>
        <w:t>cf</w:t>
      </w:r>
      <w:proofErr w:type="spellEnd"/>
      <w:r w:rsidR="00E058EE">
        <w:rPr>
          <w:rStyle w:val="Heading3Char"/>
          <w:rFonts w:eastAsiaTheme="minorHAnsi"/>
          <w:b/>
          <w:bCs/>
          <w:color w:val="000000" w:themeColor="text1"/>
        </w:rPr>
        <w:t xml:space="preserve"> §5.1.4 du CDC)</w:t>
      </w:r>
      <w:bookmarkEnd w:id="7"/>
    </w:p>
    <w:p w14:paraId="3E60C371" w14:textId="32C9D975" w:rsidR="00C41DB2" w:rsidRDefault="003A6B27" w:rsidP="00C41DB2">
      <w:pPr>
        <w:rPr>
          <w:sz w:val="20"/>
          <w:szCs w:val="20"/>
        </w:rPr>
      </w:pPr>
      <w:r>
        <w:rPr>
          <w:sz w:val="20"/>
          <w:szCs w:val="20"/>
        </w:rPr>
        <w:t>Le candidat présente</w:t>
      </w:r>
      <w:r w:rsidR="001711DA">
        <w:rPr>
          <w:sz w:val="20"/>
          <w:szCs w:val="20"/>
        </w:rPr>
        <w:t xml:space="preserve"> l’architecture logique</w:t>
      </w:r>
      <w:r w:rsidR="004140A9">
        <w:rPr>
          <w:sz w:val="20"/>
          <w:szCs w:val="20"/>
        </w:rPr>
        <w:t xml:space="preserve"> (nombre d’AS, …)</w:t>
      </w:r>
      <w:r w:rsidR="001711DA">
        <w:rPr>
          <w:sz w:val="20"/>
          <w:szCs w:val="20"/>
        </w:rPr>
        <w:t xml:space="preserve"> qu’il souhaite mettre en place en vue de l’interconnexion à :</w:t>
      </w:r>
    </w:p>
    <w:p w14:paraId="05577E35" w14:textId="488DF4DA" w:rsidR="001711DA" w:rsidRDefault="00D553CE" w:rsidP="001711DA">
      <w:pPr>
        <w:pStyle w:val="ListParagraph"/>
        <w:numPr>
          <w:ilvl w:val="0"/>
          <w:numId w:val="11"/>
        </w:numPr>
      </w:pPr>
      <w:r>
        <w:t xml:space="preserve">1 transitaire présent </w:t>
      </w:r>
      <w:proofErr w:type="gramStart"/>
      <w:r>
        <w:t>sur</w:t>
      </w:r>
      <w:proofErr w:type="gramEnd"/>
      <w:r>
        <w:t xml:space="preserve"> Orléans et Montpellier</w:t>
      </w:r>
    </w:p>
    <w:p w14:paraId="0F71F2FA" w14:textId="6A303521" w:rsidR="00D553CE" w:rsidRDefault="00D553CE" w:rsidP="001711DA">
      <w:pPr>
        <w:pStyle w:val="ListParagraph"/>
        <w:numPr>
          <w:ilvl w:val="0"/>
          <w:numId w:val="11"/>
        </w:numPr>
      </w:pPr>
      <w:r>
        <w:t xml:space="preserve">1 transitaire présent </w:t>
      </w:r>
      <w:proofErr w:type="gramStart"/>
      <w:r>
        <w:t>sur</w:t>
      </w:r>
      <w:proofErr w:type="gramEnd"/>
      <w:r>
        <w:t xml:space="preserve"> Paris et Marseille</w:t>
      </w:r>
    </w:p>
    <w:p w14:paraId="4BAD1801" w14:textId="5CF7D9FE" w:rsidR="004140A9" w:rsidRPr="004140A9" w:rsidRDefault="004140A9" w:rsidP="004140A9">
      <w:pPr>
        <w:spacing w:after="0" w:line="240" w:lineRule="auto"/>
        <w:jc w:val="both"/>
        <w:rPr>
          <w:sz w:val="20"/>
          <w:szCs w:val="20"/>
        </w:rPr>
      </w:pPr>
      <w:r w:rsidRPr="004140A9">
        <w:rPr>
          <w:sz w:val="20"/>
          <w:szCs w:val="20"/>
        </w:rPr>
        <w:t xml:space="preserve">Un schéma </w:t>
      </w:r>
      <w:r w:rsidR="00A933DD">
        <w:rPr>
          <w:sz w:val="20"/>
          <w:szCs w:val="20"/>
        </w:rPr>
        <w:t>log</w:t>
      </w:r>
      <w:r w:rsidRPr="004140A9">
        <w:rPr>
          <w:sz w:val="20"/>
          <w:szCs w:val="20"/>
        </w:rPr>
        <w:t>ique détaillée est notamment attendu</w:t>
      </w:r>
    </w:p>
    <w:p w14:paraId="05D7196D" w14:textId="77777777" w:rsidR="00C41DB2" w:rsidRDefault="00C41DB2" w:rsidP="00BB1A0A">
      <w:pPr>
        <w:spacing w:after="0"/>
        <w:rPr>
          <w:sz w:val="20"/>
          <w:szCs w:val="20"/>
        </w:rPr>
      </w:pPr>
    </w:p>
    <w:p w14:paraId="4F68B335" w14:textId="25AFF240" w:rsidR="004140A9" w:rsidRDefault="1C2EAC27" w:rsidP="00BB1A0A">
      <w:pPr>
        <w:spacing w:after="0"/>
        <w:rPr>
          <w:sz w:val="20"/>
          <w:szCs w:val="20"/>
        </w:rPr>
      </w:pPr>
      <w:r w:rsidRPr="39DE6C45">
        <w:rPr>
          <w:sz w:val="20"/>
          <w:szCs w:val="20"/>
        </w:rPr>
        <w:t>Expliquer notamment les éventuelles démarches qui seront nécessaires d’engager auprès des registres Internet (ex. RIPE).</w:t>
      </w:r>
    </w:p>
    <w:p w14:paraId="3C23FCFC" w14:textId="77777777" w:rsidR="004140A9" w:rsidRPr="00C41DB2" w:rsidRDefault="004140A9" w:rsidP="00BB1A0A">
      <w:pPr>
        <w:spacing w:after="0"/>
        <w:rPr>
          <w:sz w:val="20"/>
          <w:szCs w:val="20"/>
        </w:rPr>
      </w:pPr>
    </w:p>
    <w:p w14:paraId="0D0855ED" w14:textId="07ECD4E0" w:rsidR="00B07392" w:rsidRPr="00BB1A0A" w:rsidRDefault="00B07392" w:rsidP="00BB1A0A">
      <w:pPr>
        <w:rPr>
          <w:rFonts w:cstheme="minorHAnsi"/>
          <w:b/>
          <w:bCs/>
          <w:color w:val="000000" w:themeColor="text1"/>
          <w:u w:val="single"/>
          <w:lang w:val="en-US" w:eastAsia="ja-JP"/>
        </w:rPr>
      </w:pPr>
      <w:proofErr w:type="spellStart"/>
      <w:proofErr w:type="gramStart"/>
      <w:r w:rsidRPr="00BB1A0A">
        <w:rPr>
          <w:rFonts w:cstheme="minorHAnsi"/>
          <w:b/>
          <w:bCs/>
          <w:color w:val="000000" w:themeColor="text1"/>
          <w:u w:val="single"/>
          <w:lang w:val="en-US" w:eastAsia="ja-JP"/>
        </w:rPr>
        <w:t>Réponse</w:t>
      </w:r>
      <w:proofErr w:type="spellEnd"/>
      <w:r w:rsidRPr="00BB1A0A">
        <w:rPr>
          <w:rFonts w:cstheme="minorHAnsi"/>
          <w:b/>
          <w:bCs/>
          <w:color w:val="000000" w:themeColor="text1"/>
          <w:u w:val="single"/>
          <w:lang w:val="en-US" w:eastAsia="ja-JP"/>
        </w:rPr>
        <w:t> :</w:t>
      </w:r>
      <w:proofErr w:type="gramEnd"/>
      <w:r w:rsidRPr="00BB1A0A">
        <w:rPr>
          <w:rFonts w:cstheme="minorHAnsi"/>
          <w:b/>
          <w:bCs/>
          <w:color w:val="000000" w:themeColor="text1"/>
          <w:u w:val="single"/>
          <w:lang w:val="en-US" w:eastAsia="ja-JP"/>
        </w:rPr>
        <w:t xml:space="preserve"> </w:t>
      </w:r>
    </w:p>
    <w:p w14:paraId="078173E5" w14:textId="77777777" w:rsidR="00F10CF1" w:rsidRPr="00BB1A0A" w:rsidRDefault="00F10CF1" w:rsidP="00B07392">
      <w:pPr>
        <w:rPr>
          <w:rFonts w:cstheme="minorHAnsi"/>
          <w:b/>
          <w:bCs/>
          <w:color w:val="000000" w:themeColor="text1"/>
          <w:u w:val="single"/>
          <w:lang w:val="en-US" w:eastAsia="ja-JP"/>
        </w:rPr>
      </w:pPr>
    </w:p>
    <w:p w14:paraId="3B3660A6" w14:textId="77777777" w:rsidR="00007E9E" w:rsidRPr="00BB1A0A" w:rsidRDefault="00007E9E" w:rsidP="00B07392">
      <w:pPr>
        <w:rPr>
          <w:rFonts w:cstheme="minorHAnsi"/>
          <w:b/>
          <w:bCs/>
          <w:color w:val="000000" w:themeColor="text1"/>
          <w:u w:val="single"/>
          <w:lang w:val="en-US" w:eastAsia="ja-JP"/>
        </w:rPr>
      </w:pPr>
    </w:p>
    <w:p w14:paraId="76C7AAD0" w14:textId="77777777" w:rsidR="00AA0CF0" w:rsidRPr="00BB1A0A" w:rsidRDefault="00AA0CF0" w:rsidP="00B07392">
      <w:pPr>
        <w:rPr>
          <w:rFonts w:cstheme="minorHAnsi"/>
          <w:b/>
          <w:bCs/>
          <w:color w:val="000000" w:themeColor="text1"/>
          <w:u w:val="single"/>
          <w:lang w:val="en-US" w:eastAsia="ja-JP"/>
        </w:rPr>
      </w:pPr>
    </w:p>
    <w:p w14:paraId="0A45C54C" w14:textId="77777777" w:rsidR="00AA0CF0" w:rsidRPr="00BB1A0A" w:rsidRDefault="00AA0CF0" w:rsidP="00B07392">
      <w:pPr>
        <w:rPr>
          <w:rFonts w:cstheme="minorHAnsi"/>
          <w:b/>
          <w:bCs/>
          <w:color w:val="000000" w:themeColor="text1"/>
          <w:u w:val="single"/>
          <w:lang w:val="en-US" w:eastAsia="ja-JP"/>
        </w:rPr>
      </w:pPr>
    </w:p>
    <w:p w14:paraId="50FD7141" w14:textId="77777777" w:rsidR="00007E9E" w:rsidRPr="00BB1A0A" w:rsidRDefault="00007E9E" w:rsidP="00B07392">
      <w:pPr>
        <w:rPr>
          <w:rFonts w:cstheme="minorHAnsi"/>
          <w:b/>
          <w:bCs/>
          <w:color w:val="000000" w:themeColor="text1"/>
          <w:u w:val="single"/>
          <w:lang w:val="en-US" w:eastAsia="ja-JP"/>
        </w:rPr>
      </w:pPr>
    </w:p>
    <w:p w14:paraId="512770CB" w14:textId="77777777" w:rsidR="00007E9E" w:rsidRPr="00BB1A0A" w:rsidRDefault="00007E9E" w:rsidP="00B07392">
      <w:pPr>
        <w:rPr>
          <w:rFonts w:cstheme="minorHAnsi"/>
          <w:b/>
          <w:bCs/>
          <w:color w:val="000000" w:themeColor="text1"/>
          <w:u w:val="single"/>
          <w:lang w:val="en-US" w:eastAsia="ja-JP"/>
        </w:rPr>
      </w:pPr>
    </w:p>
    <w:p w14:paraId="734FEA74" w14:textId="04C8EC0B" w:rsidR="00F10CF1" w:rsidRPr="00CD2389" w:rsidRDefault="00F10CF1" w:rsidP="00B027BB">
      <w:pPr>
        <w:pStyle w:val="Style3"/>
        <w:rPr>
          <w:rStyle w:val="Heading3Char"/>
          <w:rFonts w:eastAsiaTheme="minorHAnsi"/>
          <w:b/>
          <w:bCs/>
          <w:color w:val="000000" w:themeColor="text1"/>
        </w:rPr>
      </w:pPr>
      <w:bookmarkStart w:id="8" w:name="_Toc233006272"/>
      <w:r w:rsidRPr="00CD2389">
        <w:t>►</w:t>
      </w:r>
      <w:r w:rsidRPr="00CD2389">
        <w:tab/>
      </w:r>
      <w:r w:rsidRPr="00CD2389">
        <w:rPr>
          <w:rStyle w:val="Heading3Char"/>
          <w:rFonts w:eastAsiaTheme="minorHAnsi"/>
          <w:b/>
          <w:bCs/>
          <w:color w:val="000000" w:themeColor="text1"/>
        </w:rPr>
        <w:t>Question 1.</w:t>
      </w:r>
      <w:r w:rsidR="00C95A3E">
        <w:rPr>
          <w:rStyle w:val="Heading3Char"/>
          <w:rFonts w:eastAsiaTheme="minorHAnsi"/>
          <w:b/>
          <w:bCs/>
          <w:color w:val="000000" w:themeColor="text1"/>
        </w:rPr>
        <w:t>1.</w:t>
      </w:r>
      <w:r w:rsidR="00D34729">
        <w:rPr>
          <w:rStyle w:val="Heading3Char"/>
          <w:rFonts w:eastAsiaTheme="minorHAnsi"/>
          <w:b/>
          <w:bCs/>
          <w:color w:val="000000" w:themeColor="text1"/>
        </w:rPr>
        <w:t>5</w:t>
      </w:r>
      <w:r w:rsidR="00D34729" w:rsidRPr="00CD2389">
        <w:rPr>
          <w:rStyle w:val="Heading3Char"/>
          <w:rFonts w:eastAsiaTheme="minorHAnsi"/>
          <w:b/>
          <w:bCs/>
          <w:color w:val="000000" w:themeColor="text1"/>
        </w:rPr>
        <w:t xml:space="preserve"> </w:t>
      </w:r>
      <w:r w:rsidRPr="00CD2389">
        <w:rPr>
          <w:rStyle w:val="Heading3Char"/>
          <w:rFonts w:eastAsiaTheme="minorHAnsi"/>
          <w:b/>
          <w:bCs/>
          <w:color w:val="000000" w:themeColor="text1"/>
        </w:rPr>
        <w:t>–</w:t>
      </w:r>
      <w:r w:rsidR="00BB1B0B" w:rsidRPr="00CD2389">
        <w:rPr>
          <w:rStyle w:val="Heading3Char"/>
          <w:rFonts w:eastAsiaTheme="minorHAnsi"/>
          <w:b/>
          <w:bCs/>
          <w:color w:val="000000" w:themeColor="text1"/>
        </w:rPr>
        <w:t xml:space="preserve"> </w:t>
      </w:r>
      <w:r w:rsidR="00121323" w:rsidRPr="00CD2389">
        <w:rPr>
          <w:rStyle w:val="Heading3Char"/>
          <w:rFonts w:eastAsiaTheme="minorHAnsi"/>
          <w:b/>
          <w:bCs/>
          <w:color w:val="000000" w:themeColor="text1"/>
        </w:rPr>
        <w:t>1</w:t>
      </w:r>
      <w:r w:rsidRPr="00CD2389">
        <w:rPr>
          <w:rStyle w:val="Heading3Char"/>
          <w:rFonts w:eastAsiaTheme="minorHAnsi"/>
          <w:b/>
          <w:bCs/>
          <w:color w:val="000000" w:themeColor="text1"/>
        </w:rPr>
        <w:t xml:space="preserve"> Point </w:t>
      </w:r>
      <w:r w:rsidR="007D4BE6">
        <w:rPr>
          <w:rStyle w:val="Heading3Char"/>
          <w:rFonts w:eastAsiaTheme="minorHAnsi"/>
          <w:b/>
          <w:bCs/>
          <w:color w:val="000000" w:themeColor="text1"/>
        </w:rPr>
        <w:t>(</w:t>
      </w:r>
      <w:proofErr w:type="spellStart"/>
      <w:r w:rsidR="007D4BE6">
        <w:rPr>
          <w:rStyle w:val="Heading3Char"/>
          <w:rFonts w:eastAsiaTheme="minorHAnsi"/>
          <w:b/>
          <w:bCs/>
          <w:color w:val="000000" w:themeColor="text1"/>
        </w:rPr>
        <w:t>cf</w:t>
      </w:r>
      <w:proofErr w:type="spellEnd"/>
      <w:r w:rsidR="007D4BE6">
        <w:rPr>
          <w:rStyle w:val="Heading3Char"/>
          <w:rFonts w:eastAsiaTheme="minorHAnsi"/>
          <w:b/>
          <w:bCs/>
          <w:color w:val="000000" w:themeColor="text1"/>
        </w:rPr>
        <w:t xml:space="preserve"> §5.1.2 du CDC)</w:t>
      </w:r>
      <w:bookmarkEnd w:id="8"/>
    </w:p>
    <w:p w14:paraId="3F5EBD0C" w14:textId="3036A575" w:rsidR="00F10CF1" w:rsidRPr="00CD2389" w:rsidRDefault="005D0129" w:rsidP="00F13704">
      <w:pPr>
        <w:spacing w:after="0" w:line="240" w:lineRule="auto"/>
        <w:jc w:val="both"/>
        <w:rPr>
          <w:sz w:val="20"/>
          <w:szCs w:val="20"/>
        </w:rPr>
      </w:pPr>
      <w:r w:rsidRPr="00CD2389">
        <w:rPr>
          <w:sz w:val="20"/>
          <w:szCs w:val="20"/>
        </w:rPr>
        <w:t xml:space="preserve">France Travail raccordera les services proposés par le candidat sur son infrastructure réseau </w:t>
      </w:r>
      <w:r w:rsidR="00D06BDE">
        <w:rPr>
          <w:sz w:val="20"/>
          <w:szCs w:val="20"/>
        </w:rPr>
        <w:t>composée</w:t>
      </w:r>
      <w:r w:rsidRPr="00CD2389">
        <w:rPr>
          <w:sz w:val="20"/>
          <w:szCs w:val="20"/>
        </w:rPr>
        <w:t xml:space="preserve"> de switchs type Cisco Nexus 9504 via de la connectique </w:t>
      </w:r>
      <w:r w:rsidR="00A94D8B">
        <w:rPr>
          <w:sz w:val="20"/>
          <w:szCs w:val="20"/>
        </w:rPr>
        <w:t xml:space="preserve">QSFP 128 </w:t>
      </w:r>
      <w:r w:rsidRPr="00CD2389">
        <w:rPr>
          <w:sz w:val="20"/>
          <w:szCs w:val="20"/>
        </w:rPr>
        <w:t>100G</w:t>
      </w:r>
      <w:r w:rsidR="009C0150">
        <w:rPr>
          <w:sz w:val="20"/>
          <w:szCs w:val="20"/>
        </w:rPr>
        <w:t xml:space="preserve"> (</w:t>
      </w:r>
      <w:r w:rsidR="00A94D8B">
        <w:rPr>
          <w:sz w:val="20"/>
          <w:szCs w:val="20"/>
        </w:rPr>
        <w:t>LR ou SR</w:t>
      </w:r>
      <w:r w:rsidR="00C52B2A">
        <w:rPr>
          <w:sz w:val="20"/>
          <w:szCs w:val="20"/>
        </w:rPr>
        <w:t>)</w:t>
      </w:r>
      <w:r w:rsidRPr="00CD2389">
        <w:rPr>
          <w:sz w:val="20"/>
          <w:szCs w:val="20"/>
        </w:rPr>
        <w:t xml:space="preserve">. Le candidat indique </w:t>
      </w:r>
      <w:r w:rsidR="00510BA2">
        <w:rPr>
          <w:sz w:val="20"/>
          <w:szCs w:val="20"/>
        </w:rPr>
        <w:t>s’il met en œuvre une connectique de type LR ou SR</w:t>
      </w:r>
      <w:r w:rsidRPr="00CD2389">
        <w:rPr>
          <w:sz w:val="20"/>
          <w:szCs w:val="20"/>
        </w:rPr>
        <w:t>.</w:t>
      </w:r>
    </w:p>
    <w:p w14:paraId="6E468C81" w14:textId="77777777" w:rsidR="005D0129" w:rsidRPr="00CD2389" w:rsidRDefault="005D0129" w:rsidP="005D0129">
      <w:pPr>
        <w:spacing w:after="0" w:line="240" w:lineRule="auto"/>
        <w:rPr>
          <w:sz w:val="20"/>
          <w:szCs w:val="20"/>
        </w:rPr>
      </w:pPr>
    </w:p>
    <w:p w14:paraId="19329300" w14:textId="77777777" w:rsidR="00AF1C0D" w:rsidRPr="00CD2389" w:rsidRDefault="00F10CF1" w:rsidP="00F10CF1">
      <w:pPr>
        <w:rPr>
          <w:rFonts w:cstheme="minorHAnsi"/>
          <w:b/>
          <w:bCs/>
          <w:color w:val="000000" w:themeColor="text1"/>
          <w:u w:val="single"/>
          <w:lang w:eastAsia="ja-JP"/>
        </w:rPr>
      </w:pPr>
      <w:r w:rsidRPr="00CD2389">
        <w:rPr>
          <w:rFonts w:cstheme="minorHAnsi"/>
          <w:b/>
          <w:bCs/>
          <w:color w:val="000000" w:themeColor="text1"/>
          <w:u w:val="single"/>
          <w:lang w:eastAsia="ja-JP"/>
        </w:rPr>
        <w:t xml:space="preserve">Réponse : </w:t>
      </w:r>
    </w:p>
    <w:p w14:paraId="208169DA" w14:textId="77777777" w:rsidR="00AF1C0D" w:rsidRDefault="00AF1C0D" w:rsidP="00F10CF1">
      <w:pPr>
        <w:rPr>
          <w:rFonts w:cstheme="minorHAnsi"/>
          <w:b/>
          <w:bCs/>
          <w:color w:val="000000" w:themeColor="text1"/>
          <w:u w:val="single"/>
          <w:lang w:eastAsia="ja-JP"/>
        </w:rPr>
      </w:pPr>
    </w:p>
    <w:p w14:paraId="4902AB75" w14:textId="77777777" w:rsidR="0031300B" w:rsidRDefault="0031300B" w:rsidP="00F10CF1">
      <w:pPr>
        <w:rPr>
          <w:rFonts w:cstheme="minorHAnsi"/>
          <w:b/>
          <w:bCs/>
          <w:color w:val="000000" w:themeColor="text1"/>
          <w:u w:val="single"/>
          <w:lang w:eastAsia="ja-JP"/>
        </w:rPr>
      </w:pPr>
    </w:p>
    <w:p w14:paraId="373ED156" w14:textId="77777777" w:rsidR="0031300B" w:rsidRPr="00CD2389" w:rsidRDefault="0031300B" w:rsidP="00F10CF1">
      <w:pPr>
        <w:rPr>
          <w:rFonts w:cstheme="minorHAnsi"/>
          <w:b/>
          <w:bCs/>
          <w:color w:val="000000" w:themeColor="text1"/>
          <w:u w:val="single"/>
          <w:lang w:eastAsia="ja-JP"/>
        </w:rPr>
      </w:pPr>
    </w:p>
    <w:p w14:paraId="2153C584" w14:textId="77777777" w:rsidR="00AF1C0D" w:rsidRPr="00CD2389" w:rsidRDefault="00AF1C0D" w:rsidP="00F10CF1">
      <w:pPr>
        <w:rPr>
          <w:rFonts w:cstheme="minorHAnsi"/>
          <w:b/>
          <w:bCs/>
          <w:color w:val="000000" w:themeColor="text1"/>
          <w:u w:val="single"/>
          <w:lang w:eastAsia="ja-JP"/>
        </w:rPr>
      </w:pPr>
    </w:p>
    <w:p w14:paraId="48AD0F40" w14:textId="77777777" w:rsidR="00AF1C0D" w:rsidRPr="00CD2389" w:rsidRDefault="00AF1C0D" w:rsidP="00F10CF1">
      <w:pPr>
        <w:rPr>
          <w:rFonts w:cstheme="minorHAnsi"/>
          <w:b/>
          <w:bCs/>
          <w:color w:val="000000" w:themeColor="text1"/>
          <w:u w:val="single"/>
          <w:lang w:eastAsia="ja-JP"/>
        </w:rPr>
      </w:pPr>
    </w:p>
    <w:p w14:paraId="44C1845C" w14:textId="50F17204" w:rsidR="00AF1C0D" w:rsidRPr="00CD2389" w:rsidRDefault="005F0898" w:rsidP="00AF1C0D">
      <w:pPr>
        <w:pStyle w:val="Style3"/>
        <w:rPr>
          <w:rStyle w:val="Heading3Char"/>
          <w:rFonts w:eastAsiaTheme="minorHAnsi"/>
          <w:b/>
          <w:bCs/>
          <w:color w:val="000000" w:themeColor="text1"/>
        </w:rPr>
      </w:pPr>
      <w:bookmarkStart w:id="9" w:name="_Toc233006273"/>
      <w:r w:rsidRPr="00CD2389">
        <w:t>►</w:t>
      </w:r>
      <w:r w:rsidRPr="00CD2389">
        <w:tab/>
      </w:r>
      <w:r w:rsidR="00AF1C0D" w:rsidRPr="00CD2389">
        <w:rPr>
          <w:rStyle w:val="Heading3Char"/>
          <w:rFonts w:eastAsiaTheme="minorHAnsi"/>
          <w:b/>
          <w:bCs/>
          <w:color w:val="000000" w:themeColor="text1"/>
        </w:rPr>
        <w:t>Question 1.</w:t>
      </w:r>
      <w:r w:rsidR="00C95A3E">
        <w:rPr>
          <w:rStyle w:val="Heading3Char"/>
          <w:rFonts w:eastAsiaTheme="minorHAnsi"/>
          <w:b/>
          <w:bCs/>
          <w:color w:val="000000" w:themeColor="text1"/>
        </w:rPr>
        <w:t>1.</w:t>
      </w:r>
      <w:r w:rsidR="00D34729">
        <w:rPr>
          <w:rStyle w:val="Heading3Char"/>
          <w:rFonts w:eastAsiaTheme="minorHAnsi"/>
          <w:b/>
          <w:bCs/>
          <w:color w:val="000000" w:themeColor="text1"/>
        </w:rPr>
        <w:t>6</w:t>
      </w:r>
      <w:r w:rsidR="00D34729" w:rsidRPr="00CD2389">
        <w:rPr>
          <w:rStyle w:val="Heading3Char"/>
          <w:rFonts w:eastAsiaTheme="minorHAnsi"/>
          <w:b/>
          <w:bCs/>
          <w:color w:val="000000" w:themeColor="text1"/>
        </w:rPr>
        <w:t xml:space="preserve"> </w:t>
      </w:r>
      <w:r w:rsidR="00AF1C0D" w:rsidRPr="00CD2389">
        <w:rPr>
          <w:rStyle w:val="Heading3Char"/>
          <w:rFonts w:eastAsiaTheme="minorHAnsi"/>
          <w:b/>
          <w:bCs/>
          <w:color w:val="000000" w:themeColor="text1"/>
        </w:rPr>
        <w:t xml:space="preserve">– </w:t>
      </w:r>
      <w:r w:rsidR="005740D4">
        <w:rPr>
          <w:rStyle w:val="Heading3Char"/>
          <w:rFonts w:eastAsiaTheme="minorHAnsi"/>
          <w:b/>
          <w:bCs/>
          <w:color w:val="000000" w:themeColor="text1"/>
        </w:rPr>
        <w:t>4</w:t>
      </w:r>
      <w:r w:rsidR="00AF1C0D" w:rsidRPr="00CD2389">
        <w:rPr>
          <w:rStyle w:val="Heading3Char"/>
          <w:rFonts w:eastAsiaTheme="minorHAnsi"/>
          <w:b/>
          <w:bCs/>
          <w:color w:val="000000" w:themeColor="text1"/>
        </w:rPr>
        <w:t xml:space="preserve"> Point</w:t>
      </w:r>
      <w:r w:rsidR="00012B9F">
        <w:rPr>
          <w:rStyle w:val="Heading3Char"/>
          <w:rFonts w:eastAsiaTheme="minorHAnsi"/>
          <w:b/>
          <w:bCs/>
          <w:color w:val="000000" w:themeColor="text1"/>
        </w:rPr>
        <w:t>s</w:t>
      </w:r>
      <w:r w:rsidR="00AF1C0D" w:rsidRPr="00CD2389">
        <w:rPr>
          <w:rStyle w:val="Heading3Char"/>
          <w:rFonts w:eastAsiaTheme="minorHAnsi"/>
          <w:b/>
          <w:bCs/>
          <w:color w:val="000000" w:themeColor="text1"/>
        </w:rPr>
        <w:t xml:space="preserve"> </w:t>
      </w:r>
      <w:r w:rsidR="000C11DF">
        <w:rPr>
          <w:rStyle w:val="Heading3Char"/>
          <w:rFonts w:eastAsiaTheme="minorHAnsi"/>
          <w:b/>
          <w:bCs/>
          <w:color w:val="000000" w:themeColor="text1"/>
        </w:rPr>
        <w:t>(</w:t>
      </w:r>
      <w:proofErr w:type="spellStart"/>
      <w:r w:rsidR="000C11DF">
        <w:rPr>
          <w:rStyle w:val="Heading3Char"/>
          <w:rFonts w:eastAsiaTheme="minorHAnsi"/>
          <w:b/>
          <w:bCs/>
          <w:color w:val="000000" w:themeColor="text1"/>
        </w:rPr>
        <w:t>cf</w:t>
      </w:r>
      <w:proofErr w:type="spellEnd"/>
      <w:r w:rsidR="000C11DF">
        <w:rPr>
          <w:rStyle w:val="Heading3Char"/>
          <w:rFonts w:eastAsiaTheme="minorHAnsi"/>
          <w:b/>
          <w:bCs/>
          <w:color w:val="000000" w:themeColor="text1"/>
        </w:rPr>
        <w:t xml:space="preserve"> §5.1.</w:t>
      </w:r>
      <w:r w:rsidR="004F28D4">
        <w:rPr>
          <w:rStyle w:val="Heading3Char"/>
          <w:rFonts w:eastAsiaTheme="minorHAnsi"/>
          <w:b/>
          <w:bCs/>
          <w:color w:val="000000" w:themeColor="text1"/>
        </w:rPr>
        <w:t>6</w:t>
      </w:r>
      <w:r w:rsidR="000C11DF">
        <w:rPr>
          <w:rStyle w:val="Heading3Char"/>
          <w:rFonts w:eastAsiaTheme="minorHAnsi"/>
          <w:b/>
          <w:bCs/>
          <w:color w:val="000000" w:themeColor="text1"/>
        </w:rPr>
        <w:t xml:space="preserve"> &amp; 9.1.1 du CDC)</w:t>
      </w:r>
      <w:bookmarkEnd w:id="9"/>
    </w:p>
    <w:p w14:paraId="2EA9F449" w14:textId="6A60809E" w:rsidR="00E627D1" w:rsidRDefault="005252D8" w:rsidP="00FE2F13">
      <w:pPr>
        <w:spacing w:after="0" w:line="240" w:lineRule="auto"/>
        <w:jc w:val="both"/>
        <w:rPr>
          <w:sz w:val="20"/>
          <w:szCs w:val="20"/>
        </w:rPr>
      </w:pPr>
      <w:r>
        <w:rPr>
          <w:sz w:val="20"/>
          <w:szCs w:val="20"/>
        </w:rPr>
        <w:t>Pour répondre à l’</w:t>
      </w:r>
      <w:proofErr w:type="spellStart"/>
      <w:r>
        <w:rPr>
          <w:sz w:val="20"/>
          <w:szCs w:val="20"/>
        </w:rPr>
        <w:t>éxigence</w:t>
      </w:r>
      <w:proofErr w:type="spellEnd"/>
      <w:r>
        <w:rPr>
          <w:sz w:val="20"/>
          <w:szCs w:val="20"/>
        </w:rPr>
        <w:t xml:space="preserve"> de superviser </w:t>
      </w:r>
      <w:r w:rsidR="00604F26">
        <w:rPr>
          <w:sz w:val="20"/>
          <w:szCs w:val="20"/>
        </w:rPr>
        <w:t>les routeurs, l</w:t>
      </w:r>
      <w:r w:rsidR="00604F26" w:rsidRPr="009A5858">
        <w:rPr>
          <w:sz w:val="20"/>
          <w:szCs w:val="20"/>
        </w:rPr>
        <w:t xml:space="preserve">e </w:t>
      </w:r>
      <w:r w:rsidR="00E627D1" w:rsidRPr="009A5858">
        <w:rPr>
          <w:sz w:val="20"/>
          <w:szCs w:val="20"/>
        </w:rPr>
        <w:t xml:space="preserve">candidat précise et détaille dans sa réponse </w:t>
      </w:r>
      <w:r w:rsidR="00CB2E02">
        <w:rPr>
          <w:sz w:val="20"/>
          <w:szCs w:val="20"/>
        </w:rPr>
        <w:t xml:space="preserve">les moyens de connexion à distance pour assurer la supervision et le MCO des routeurs sachant qu’il est possible de se connecter au réseau de France Travail via </w:t>
      </w:r>
      <w:r w:rsidR="00CB2E02">
        <w:t xml:space="preserve">réseau privé, </w:t>
      </w:r>
      <w:proofErr w:type="spellStart"/>
      <w:r w:rsidR="00CB2E02">
        <w:t>IPSec</w:t>
      </w:r>
      <w:proofErr w:type="spellEnd"/>
      <w:r w:rsidR="00CB2E02">
        <w:t>, VPNSSL, …</w:t>
      </w:r>
    </w:p>
    <w:p w14:paraId="205296EE" w14:textId="77777777" w:rsidR="00995293" w:rsidRDefault="00995293" w:rsidP="00E627D1">
      <w:pPr>
        <w:spacing w:after="0" w:line="240" w:lineRule="auto"/>
        <w:rPr>
          <w:sz w:val="20"/>
          <w:szCs w:val="20"/>
        </w:rPr>
      </w:pPr>
    </w:p>
    <w:p w14:paraId="4332700A" w14:textId="29E70FB7" w:rsidR="00CC1E07" w:rsidRPr="009A5858" w:rsidRDefault="00CC1E07" w:rsidP="00E627D1">
      <w:pPr>
        <w:spacing w:after="0" w:line="240" w:lineRule="auto"/>
        <w:rPr>
          <w:sz w:val="20"/>
          <w:szCs w:val="20"/>
        </w:rPr>
      </w:pPr>
      <w:r>
        <w:rPr>
          <w:sz w:val="20"/>
          <w:szCs w:val="20"/>
        </w:rPr>
        <w:t>Il détaille également :</w:t>
      </w:r>
    </w:p>
    <w:p w14:paraId="490D5F26" w14:textId="6366A9F7" w:rsidR="00E627D1" w:rsidRPr="009A5858" w:rsidRDefault="00E627D1" w:rsidP="00E627D1">
      <w:pPr>
        <w:spacing w:after="0" w:line="240" w:lineRule="auto"/>
        <w:rPr>
          <w:sz w:val="20"/>
          <w:szCs w:val="20"/>
        </w:rPr>
      </w:pPr>
      <w:r w:rsidRPr="39DE6C45">
        <w:rPr>
          <w:sz w:val="20"/>
          <w:szCs w:val="20"/>
        </w:rPr>
        <w:t>-</w:t>
      </w:r>
      <w:r>
        <w:tab/>
      </w:r>
      <w:r w:rsidRPr="39DE6C45">
        <w:rPr>
          <w:sz w:val="20"/>
          <w:szCs w:val="20"/>
        </w:rPr>
        <w:t>les moyens de sécurisation disponibles pour permettre</w:t>
      </w:r>
      <w:r w:rsidR="00995293">
        <w:rPr>
          <w:sz w:val="20"/>
          <w:szCs w:val="20"/>
        </w:rPr>
        <w:t xml:space="preserve"> l’accès à</w:t>
      </w:r>
      <w:r w:rsidRPr="39DE6C45">
        <w:rPr>
          <w:sz w:val="20"/>
          <w:szCs w:val="20"/>
        </w:rPr>
        <w:t xml:space="preserve"> l’</w:t>
      </w:r>
      <w:r w:rsidR="00CC1E07">
        <w:rPr>
          <w:sz w:val="20"/>
          <w:szCs w:val="20"/>
        </w:rPr>
        <w:t>interface</w:t>
      </w:r>
      <w:r w:rsidRPr="39DE6C45">
        <w:rPr>
          <w:sz w:val="20"/>
          <w:szCs w:val="20"/>
        </w:rPr>
        <w:t xml:space="preserve"> d’administration</w:t>
      </w:r>
      <w:r w:rsidR="0004293F">
        <w:rPr>
          <w:sz w:val="20"/>
          <w:szCs w:val="20"/>
        </w:rPr>
        <w:t xml:space="preserve"> des routeurs</w:t>
      </w:r>
      <w:r w:rsidR="00B27F4B">
        <w:rPr>
          <w:sz w:val="20"/>
          <w:szCs w:val="20"/>
        </w:rPr>
        <w:t xml:space="preserve"> (MFA</w:t>
      </w:r>
      <w:r w:rsidR="00CC0177">
        <w:rPr>
          <w:sz w:val="20"/>
          <w:szCs w:val="20"/>
        </w:rPr>
        <w:t>, logs, …)</w:t>
      </w:r>
      <w:r w:rsidRPr="39DE6C45">
        <w:rPr>
          <w:sz w:val="20"/>
          <w:szCs w:val="20"/>
        </w:rPr>
        <w:t>.</w:t>
      </w:r>
    </w:p>
    <w:p w14:paraId="21080B59" w14:textId="72FF3559" w:rsidR="00E627D1" w:rsidRDefault="00E627D1" w:rsidP="00E627D1">
      <w:pPr>
        <w:spacing w:after="0" w:line="240" w:lineRule="auto"/>
        <w:rPr>
          <w:sz w:val="20"/>
          <w:szCs w:val="20"/>
        </w:rPr>
      </w:pPr>
      <w:r w:rsidRPr="39DE6C45">
        <w:rPr>
          <w:sz w:val="20"/>
          <w:szCs w:val="20"/>
        </w:rPr>
        <w:t>-</w:t>
      </w:r>
      <w:r>
        <w:tab/>
      </w:r>
      <w:r w:rsidRPr="39DE6C45">
        <w:rPr>
          <w:sz w:val="20"/>
          <w:szCs w:val="20"/>
        </w:rPr>
        <w:t>Ses prérequis</w:t>
      </w:r>
      <w:r w:rsidR="00CE68C5">
        <w:rPr>
          <w:sz w:val="20"/>
          <w:szCs w:val="20"/>
        </w:rPr>
        <w:t xml:space="preserve"> : </w:t>
      </w:r>
      <w:r w:rsidRPr="39DE6C45">
        <w:rPr>
          <w:sz w:val="20"/>
          <w:szCs w:val="20"/>
        </w:rPr>
        <w:t>administration, supervision, sauvegardes,</w:t>
      </w:r>
      <w:r w:rsidR="100B902F" w:rsidRPr="39DE6C45">
        <w:rPr>
          <w:sz w:val="20"/>
          <w:szCs w:val="20"/>
        </w:rPr>
        <w:t xml:space="preserve"> récupération des logs</w:t>
      </w:r>
      <w:r w:rsidR="387E81C8" w:rsidRPr="39DE6C45">
        <w:rPr>
          <w:sz w:val="20"/>
          <w:szCs w:val="20"/>
        </w:rPr>
        <w:t>, synchronisation horaire</w:t>
      </w:r>
      <w:r w:rsidRPr="39DE6C45">
        <w:rPr>
          <w:sz w:val="20"/>
          <w:szCs w:val="20"/>
        </w:rPr>
        <w:t xml:space="preserve"> ...)</w:t>
      </w:r>
      <w:r w:rsidR="008A2C51">
        <w:rPr>
          <w:sz w:val="20"/>
          <w:szCs w:val="20"/>
        </w:rPr>
        <w:t>.</w:t>
      </w:r>
    </w:p>
    <w:p w14:paraId="795F1006" w14:textId="77777777" w:rsidR="002244BE" w:rsidRDefault="002244BE" w:rsidP="00E627D1">
      <w:pPr>
        <w:spacing w:after="0" w:line="240" w:lineRule="auto"/>
        <w:rPr>
          <w:sz w:val="20"/>
          <w:szCs w:val="20"/>
        </w:rPr>
      </w:pPr>
    </w:p>
    <w:p w14:paraId="40C4BB35" w14:textId="77777777" w:rsidR="00AF1C0D" w:rsidRPr="00CD2389" w:rsidRDefault="00AF1C0D" w:rsidP="00AF1C0D">
      <w:pPr>
        <w:spacing w:after="0" w:line="240" w:lineRule="auto"/>
        <w:rPr>
          <w:sz w:val="20"/>
          <w:szCs w:val="20"/>
        </w:rPr>
      </w:pPr>
    </w:p>
    <w:p w14:paraId="4C5E531D" w14:textId="564EB5F9" w:rsidR="00AF1C0D" w:rsidRPr="00CD2389" w:rsidRDefault="00AF1C0D" w:rsidP="00AF1C0D">
      <w:pPr>
        <w:rPr>
          <w:rFonts w:cstheme="minorHAnsi"/>
          <w:b/>
          <w:bCs/>
          <w:color w:val="000000" w:themeColor="text1"/>
          <w:u w:val="single"/>
          <w:lang w:eastAsia="ja-JP"/>
        </w:rPr>
      </w:pPr>
      <w:r w:rsidRPr="00CD2389">
        <w:rPr>
          <w:rFonts w:cstheme="minorHAnsi"/>
          <w:b/>
          <w:bCs/>
          <w:color w:val="000000" w:themeColor="text1"/>
          <w:u w:val="single"/>
          <w:lang w:eastAsia="ja-JP"/>
        </w:rPr>
        <w:t>Réponse :</w:t>
      </w:r>
    </w:p>
    <w:p w14:paraId="43EBDCAA" w14:textId="77777777" w:rsidR="00AA232B" w:rsidRDefault="00AA232B" w:rsidP="00AF1C0D">
      <w:pPr>
        <w:rPr>
          <w:rFonts w:cstheme="minorHAnsi"/>
          <w:b/>
          <w:bCs/>
          <w:color w:val="000000" w:themeColor="text1"/>
          <w:u w:val="single"/>
          <w:lang w:eastAsia="ja-JP"/>
        </w:rPr>
      </w:pPr>
    </w:p>
    <w:p w14:paraId="400F3880" w14:textId="77777777" w:rsidR="00AA232B" w:rsidRDefault="00AA232B" w:rsidP="00AF1C0D">
      <w:pPr>
        <w:rPr>
          <w:rFonts w:cstheme="minorHAnsi"/>
          <w:b/>
          <w:bCs/>
          <w:color w:val="000000" w:themeColor="text1"/>
          <w:u w:val="single"/>
          <w:lang w:eastAsia="ja-JP"/>
        </w:rPr>
      </w:pPr>
    </w:p>
    <w:p w14:paraId="2BD5E8CB" w14:textId="77777777" w:rsidR="00AA232B" w:rsidRDefault="00AA232B" w:rsidP="00AF1C0D">
      <w:pPr>
        <w:rPr>
          <w:rFonts w:cstheme="minorHAnsi"/>
          <w:b/>
          <w:bCs/>
          <w:color w:val="000000" w:themeColor="text1"/>
          <w:u w:val="single"/>
          <w:lang w:eastAsia="ja-JP"/>
        </w:rPr>
      </w:pPr>
    </w:p>
    <w:p w14:paraId="7E2EC308" w14:textId="77777777" w:rsidR="00A933DD" w:rsidRPr="00CD2389" w:rsidRDefault="00A933DD" w:rsidP="00A933DD">
      <w:pPr>
        <w:rPr>
          <w:rFonts w:cstheme="minorHAnsi"/>
          <w:b/>
          <w:bCs/>
          <w:color w:val="000000" w:themeColor="text1"/>
          <w:u w:val="single"/>
          <w:lang w:eastAsia="ja-JP"/>
        </w:rPr>
      </w:pPr>
    </w:p>
    <w:p w14:paraId="62FCFD72" w14:textId="5D0FDA43" w:rsidR="00A933DD" w:rsidRPr="00CD2389" w:rsidRDefault="00A933DD" w:rsidP="00A933DD">
      <w:pPr>
        <w:pStyle w:val="Style3"/>
        <w:rPr>
          <w:rStyle w:val="Heading3Char"/>
          <w:rFonts w:eastAsiaTheme="minorHAnsi"/>
          <w:b/>
          <w:bCs/>
          <w:color w:val="000000" w:themeColor="text1"/>
        </w:rPr>
      </w:pPr>
      <w:bookmarkStart w:id="10" w:name="_Toc233006274"/>
      <w:r w:rsidRPr="00CD2389">
        <w:t>►</w:t>
      </w:r>
      <w:r w:rsidRPr="00CD2389">
        <w:tab/>
      </w:r>
      <w:r w:rsidRPr="00CD2389">
        <w:rPr>
          <w:rStyle w:val="Heading3Char"/>
          <w:rFonts w:eastAsiaTheme="minorHAnsi"/>
          <w:b/>
          <w:bCs/>
          <w:color w:val="000000" w:themeColor="text1"/>
        </w:rPr>
        <w:t>Question 1.</w:t>
      </w:r>
      <w:r>
        <w:rPr>
          <w:rStyle w:val="Heading3Char"/>
          <w:rFonts w:eastAsiaTheme="minorHAnsi"/>
          <w:b/>
          <w:bCs/>
          <w:color w:val="000000" w:themeColor="text1"/>
        </w:rPr>
        <w:t>1.7</w:t>
      </w:r>
      <w:r w:rsidRPr="00CD2389">
        <w:rPr>
          <w:rStyle w:val="Heading3Char"/>
          <w:rFonts w:eastAsiaTheme="minorHAnsi"/>
          <w:b/>
          <w:bCs/>
          <w:color w:val="000000" w:themeColor="text1"/>
        </w:rPr>
        <w:t xml:space="preserve"> – </w:t>
      </w:r>
      <w:r w:rsidR="004B0294">
        <w:rPr>
          <w:rStyle w:val="Heading3Char"/>
          <w:rFonts w:eastAsiaTheme="minorHAnsi"/>
          <w:b/>
          <w:bCs/>
          <w:color w:val="000000" w:themeColor="text1"/>
        </w:rPr>
        <w:t>5</w:t>
      </w:r>
      <w:r w:rsidRPr="00CD2389">
        <w:rPr>
          <w:rStyle w:val="Heading3Char"/>
          <w:rFonts w:eastAsiaTheme="minorHAnsi"/>
          <w:b/>
          <w:bCs/>
          <w:color w:val="000000" w:themeColor="text1"/>
        </w:rPr>
        <w:t xml:space="preserve"> Point</w:t>
      </w:r>
      <w:r w:rsidR="004B0294">
        <w:rPr>
          <w:rStyle w:val="Heading3Char"/>
          <w:rFonts w:eastAsiaTheme="minorHAnsi"/>
          <w:b/>
          <w:bCs/>
          <w:color w:val="000000" w:themeColor="text1"/>
        </w:rPr>
        <w:t>s</w:t>
      </w:r>
      <w:r w:rsidRPr="00CD2389">
        <w:rPr>
          <w:rStyle w:val="Heading3Char"/>
          <w:rFonts w:eastAsiaTheme="minorHAnsi"/>
          <w:b/>
          <w:bCs/>
          <w:color w:val="000000" w:themeColor="text1"/>
        </w:rPr>
        <w:t xml:space="preserve"> </w:t>
      </w:r>
      <w:r w:rsidR="0043114F">
        <w:rPr>
          <w:rStyle w:val="Heading3Char"/>
          <w:rFonts w:eastAsiaTheme="minorHAnsi"/>
          <w:b/>
          <w:bCs/>
          <w:color w:val="000000" w:themeColor="text1"/>
        </w:rPr>
        <w:t>(</w:t>
      </w:r>
      <w:proofErr w:type="spellStart"/>
      <w:r w:rsidR="0043114F">
        <w:rPr>
          <w:rStyle w:val="Heading3Char"/>
          <w:rFonts w:eastAsiaTheme="minorHAnsi"/>
          <w:b/>
          <w:bCs/>
          <w:color w:val="000000" w:themeColor="text1"/>
        </w:rPr>
        <w:t>cf</w:t>
      </w:r>
      <w:proofErr w:type="spellEnd"/>
      <w:r w:rsidR="0043114F">
        <w:rPr>
          <w:rStyle w:val="Heading3Char"/>
          <w:rFonts w:eastAsiaTheme="minorHAnsi"/>
          <w:b/>
          <w:bCs/>
          <w:color w:val="000000" w:themeColor="text1"/>
        </w:rPr>
        <w:t xml:space="preserve"> §5.1.1 du CDC)</w:t>
      </w:r>
      <w:bookmarkEnd w:id="10"/>
    </w:p>
    <w:p w14:paraId="7AF3254A" w14:textId="77777777" w:rsidR="00A933DD" w:rsidRDefault="00A933DD" w:rsidP="00A933DD">
      <w:pPr>
        <w:spacing w:after="0" w:line="240" w:lineRule="auto"/>
        <w:rPr>
          <w:sz w:val="20"/>
          <w:szCs w:val="20"/>
        </w:rPr>
      </w:pPr>
    </w:p>
    <w:p w14:paraId="09575C82" w14:textId="2228DB2C" w:rsidR="007C7518" w:rsidRDefault="007C7518" w:rsidP="00A933DD">
      <w:pPr>
        <w:spacing w:after="0" w:line="240" w:lineRule="auto"/>
        <w:rPr>
          <w:sz w:val="20"/>
          <w:szCs w:val="20"/>
        </w:rPr>
      </w:pPr>
      <w:r w:rsidRPr="00CC4354">
        <w:t xml:space="preserve">Le candidat </w:t>
      </w:r>
      <w:r>
        <w:t>indique s’il dispose ou s’il a entrepris d</w:t>
      </w:r>
      <w:r w:rsidRPr="00CC4354">
        <w:t xml:space="preserve">es démarches pour </w:t>
      </w:r>
      <w:r>
        <w:t>obtenir des</w:t>
      </w:r>
      <w:r w:rsidRPr="00CC4354">
        <w:t xml:space="preserve"> qu</w:t>
      </w:r>
      <w:r>
        <w:t>a</w:t>
      </w:r>
      <w:r w:rsidRPr="00CC4354">
        <w:t>lification</w:t>
      </w:r>
      <w:r>
        <w:t>s</w:t>
      </w:r>
      <w:r w:rsidRPr="00CC4354">
        <w:t xml:space="preserve"> / certification</w:t>
      </w:r>
      <w:r>
        <w:t xml:space="preserve">s française, </w:t>
      </w:r>
      <w:proofErr w:type="spellStart"/>
      <w:r>
        <w:t>européeennes</w:t>
      </w:r>
      <w:proofErr w:type="spellEnd"/>
      <w:r>
        <w:t xml:space="preserve"> ou équivalentes type ANSSI et les détaille</w:t>
      </w:r>
      <w:r w:rsidRPr="00CC4354">
        <w:t>.</w:t>
      </w:r>
    </w:p>
    <w:p w14:paraId="7461B772" w14:textId="7DB7B64C" w:rsidR="39DE6C45" w:rsidRDefault="39DE6C45" w:rsidP="39DE6C45">
      <w:pPr>
        <w:spacing w:after="0" w:line="240" w:lineRule="auto"/>
        <w:rPr>
          <w:sz w:val="20"/>
          <w:szCs w:val="20"/>
        </w:rPr>
      </w:pPr>
    </w:p>
    <w:p w14:paraId="11D2647B" w14:textId="77777777" w:rsidR="00A933DD" w:rsidRPr="00CD2389" w:rsidRDefault="00A933DD" w:rsidP="00A933DD">
      <w:pPr>
        <w:rPr>
          <w:rFonts w:cstheme="minorHAnsi"/>
          <w:b/>
          <w:bCs/>
          <w:color w:val="000000" w:themeColor="text1"/>
          <w:u w:val="single"/>
          <w:lang w:eastAsia="ja-JP"/>
        </w:rPr>
      </w:pPr>
      <w:r w:rsidRPr="00CD2389">
        <w:rPr>
          <w:rFonts w:cstheme="minorHAnsi"/>
          <w:b/>
          <w:bCs/>
          <w:color w:val="000000" w:themeColor="text1"/>
          <w:u w:val="single"/>
          <w:lang w:eastAsia="ja-JP"/>
        </w:rPr>
        <w:t>Réponse :</w:t>
      </w:r>
    </w:p>
    <w:p w14:paraId="4F6570B0" w14:textId="77777777" w:rsidR="00A933DD" w:rsidRDefault="00A933DD" w:rsidP="00A933DD">
      <w:pPr>
        <w:rPr>
          <w:rFonts w:cstheme="minorHAnsi"/>
          <w:b/>
          <w:bCs/>
          <w:color w:val="000000" w:themeColor="text1"/>
          <w:u w:val="single"/>
          <w:lang w:eastAsia="ja-JP"/>
        </w:rPr>
      </w:pPr>
    </w:p>
    <w:p w14:paraId="01A0FE03" w14:textId="77777777" w:rsidR="00A933DD" w:rsidRDefault="00A933DD" w:rsidP="00A933DD">
      <w:pPr>
        <w:rPr>
          <w:rFonts w:cstheme="minorHAnsi"/>
          <w:b/>
          <w:bCs/>
          <w:color w:val="000000" w:themeColor="text1"/>
          <w:u w:val="single"/>
          <w:lang w:eastAsia="ja-JP"/>
        </w:rPr>
      </w:pPr>
    </w:p>
    <w:p w14:paraId="183D660D" w14:textId="77777777" w:rsidR="00A933DD" w:rsidRDefault="00A933DD" w:rsidP="00A933DD">
      <w:pPr>
        <w:rPr>
          <w:rFonts w:cstheme="minorHAnsi"/>
          <w:b/>
          <w:bCs/>
          <w:color w:val="000000" w:themeColor="text1"/>
          <w:u w:val="single"/>
          <w:lang w:eastAsia="ja-JP"/>
        </w:rPr>
      </w:pPr>
    </w:p>
    <w:p w14:paraId="0680B39B" w14:textId="77777777" w:rsidR="00A933DD" w:rsidRDefault="00A933DD" w:rsidP="00A933DD">
      <w:pPr>
        <w:rPr>
          <w:rFonts w:cstheme="minorHAnsi"/>
          <w:b/>
          <w:bCs/>
          <w:color w:val="000000" w:themeColor="text1"/>
          <w:u w:val="single"/>
          <w:lang w:eastAsia="ja-JP"/>
        </w:rPr>
      </w:pPr>
    </w:p>
    <w:p w14:paraId="1276E6BD" w14:textId="77777777" w:rsidR="00A933DD" w:rsidRDefault="00A933DD" w:rsidP="00A933DD">
      <w:pPr>
        <w:rPr>
          <w:rFonts w:cstheme="minorHAnsi"/>
          <w:b/>
          <w:bCs/>
          <w:color w:val="000000" w:themeColor="text1"/>
          <w:u w:val="single"/>
          <w:lang w:eastAsia="ja-JP"/>
        </w:rPr>
      </w:pPr>
    </w:p>
    <w:p w14:paraId="767E9CF0" w14:textId="77777777" w:rsidR="00A933DD" w:rsidRDefault="00A933DD" w:rsidP="00A933DD">
      <w:pPr>
        <w:rPr>
          <w:rFonts w:cstheme="minorHAnsi"/>
          <w:b/>
          <w:bCs/>
          <w:color w:val="000000" w:themeColor="text1"/>
          <w:u w:val="single"/>
          <w:lang w:eastAsia="ja-JP"/>
        </w:rPr>
      </w:pPr>
    </w:p>
    <w:p w14:paraId="72579530" w14:textId="77777777" w:rsidR="00A933DD" w:rsidRDefault="00A933DD" w:rsidP="00A933DD">
      <w:pPr>
        <w:rPr>
          <w:rFonts w:cstheme="minorHAnsi"/>
          <w:b/>
          <w:bCs/>
          <w:color w:val="000000" w:themeColor="text1"/>
          <w:u w:val="single"/>
          <w:lang w:eastAsia="ja-JP"/>
        </w:rPr>
      </w:pPr>
    </w:p>
    <w:p w14:paraId="3740850A" w14:textId="77777777" w:rsidR="00AA232B" w:rsidRDefault="00AA232B" w:rsidP="00AF1C0D">
      <w:pPr>
        <w:rPr>
          <w:rFonts w:cstheme="minorHAnsi"/>
          <w:b/>
          <w:bCs/>
          <w:color w:val="000000" w:themeColor="text1"/>
          <w:u w:val="single"/>
          <w:lang w:eastAsia="ja-JP"/>
        </w:rPr>
      </w:pPr>
    </w:p>
    <w:p w14:paraId="546B4211" w14:textId="174C5EC8" w:rsidR="005E0640" w:rsidRPr="00CD2389" w:rsidRDefault="005E0640" w:rsidP="005E0640">
      <w:pPr>
        <w:pStyle w:val="Style2"/>
        <w:rPr>
          <w:rStyle w:val="Heading3Char"/>
          <w:rFonts w:eastAsiaTheme="minorHAnsi"/>
          <w:color w:val="000000" w:themeColor="text1"/>
        </w:rPr>
      </w:pPr>
      <w:bookmarkStart w:id="11" w:name="_Toc233006275"/>
      <w:r>
        <w:rPr>
          <w:rStyle w:val="Heading3Char"/>
          <w:rFonts w:eastAsiaTheme="minorHAnsi"/>
          <w:color w:val="000000" w:themeColor="text1"/>
        </w:rPr>
        <w:t>Sous-critère 1.2 : Qualité des services</w:t>
      </w:r>
      <w:r w:rsidR="00665EC7">
        <w:rPr>
          <w:rStyle w:val="Heading3Char"/>
          <w:rFonts w:eastAsiaTheme="minorHAnsi"/>
          <w:color w:val="000000" w:themeColor="text1"/>
        </w:rPr>
        <w:t xml:space="preserve"> – </w:t>
      </w:r>
      <w:r w:rsidR="00012B9F">
        <w:rPr>
          <w:rStyle w:val="Heading3Char"/>
          <w:rFonts w:eastAsiaTheme="minorHAnsi"/>
          <w:color w:val="000000" w:themeColor="text1"/>
        </w:rPr>
        <w:t>10</w:t>
      </w:r>
      <w:r w:rsidR="00665EC7">
        <w:rPr>
          <w:rStyle w:val="Heading3Char"/>
          <w:rFonts w:eastAsiaTheme="minorHAnsi"/>
          <w:color w:val="000000" w:themeColor="text1"/>
        </w:rPr>
        <w:t xml:space="preserve"> points</w:t>
      </w:r>
      <w:bookmarkEnd w:id="11"/>
    </w:p>
    <w:p w14:paraId="03928FC2" w14:textId="77777777" w:rsidR="00AF1C0D" w:rsidRPr="00CD2389" w:rsidRDefault="00AF1C0D" w:rsidP="00F10CF1">
      <w:pPr>
        <w:rPr>
          <w:rFonts w:cstheme="minorHAnsi"/>
          <w:b/>
          <w:bCs/>
          <w:color w:val="000000" w:themeColor="text1"/>
          <w:u w:val="single"/>
          <w:lang w:eastAsia="ja-JP"/>
        </w:rPr>
      </w:pPr>
    </w:p>
    <w:p w14:paraId="192237F7" w14:textId="5AB1534D" w:rsidR="005C2A16" w:rsidRPr="00CD2389" w:rsidRDefault="00CB7F5D" w:rsidP="005C2A16">
      <w:pPr>
        <w:pStyle w:val="Style3"/>
        <w:rPr>
          <w:rStyle w:val="Heading3Char"/>
          <w:rFonts w:eastAsiaTheme="minorHAnsi"/>
          <w:b/>
          <w:bCs/>
          <w:color w:val="000000" w:themeColor="text1"/>
        </w:rPr>
      </w:pPr>
      <w:bookmarkStart w:id="12" w:name="_Toc233006276"/>
      <w:r w:rsidRPr="00CD2389">
        <w:t>►</w:t>
      </w:r>
      <w:r w:rsidRPr="00CD2389">
        <w:tab/>
      </w:r>
      <w:r w:rsidR="005C2A16" w:rsidRPr="00CD2389">
        <w:rPr>
          <w:rStyle w:val="Heading3Char"/>
          <w:rFonts w:eastAsiaTheme="minorHAnsi"/>
          <w:b/>
          <w:bCs/>
          <w:color w:val="000000" w:themeColor="text1"/>
        </w:rPr>
        <w:t>Question 1.</w:t>
      </w:r>
      <w:r w:rsidR="0025521D">
        <w:rPr>
          <w:rStyle w:val="Heading3Char"/>
          <w:rFonts w:eastAsiaTheme="minorHAnsi"/>
          <w:b/>
          <w:bCs/>
          <w:color w:val="000000" w:themeColor="text1"/>
        </w:rPr>
        <w:t>2.</w:t>
      </w:r>
      <w:r w:rsidR="00E74BE2">
        <w:rPr>
          <w:rStyle w:val="Heading3Char"/>
          <w:rFonts w:eastAsiaTheme="minorHAnsi"/>
          <w:b/>
          <w:bCs/>
          <w:color w:val="000000" w:themeColor="text1"/>
        </w:rPr>
        <w:t>1</w:t>
      </w:r>
      <w:r w:rsidR="005C2A16" w:rsidRPr="00CD2389">
        <w:rPr>
          <w:rStyle w:val="Heading3Char"/>
          <w:rFonts w:eastAsiaTheme="minorHAnsi"/>
          <w:b/>
          <w:bCs/>
          <w:color w:val="000000" w:themeColor="text1"/>
        </w:rPr>
        <w:t xml:space="preserve"> – </w:t>
      </w:r>
      <w:r w:rsidR="005740D4">
        <w:rPr>
          <w:rStyle w:val="Heading3Char"/>
          <w:rFonts w:eastAsiaTheme="minorHAnsi"/>
          <w:b/>
          <w:bCs/>
          <w:color w:val="000000" w:themeColor="text1"/>
        </w:rPr>
        <w:t>5</w:t>
      </w:r>
      <w:r w:rsidR="001B6B6F" w:rsidRPr="00CD2389">
        <w:rPr>
          <w:rStyle w:val="Heading3Char"/>
          <w:rFonts w:eastAsiaTheme="minorHAnsi"/>
          <w:b/>
          <w:bCs/>
          <w:color w:val="000000" w:themeColor="text1"/>
        </w:rPr>
        <w:t xml:space="preserve"> </w:t>
      </w:r>
      <w:r w:rsidR="005C2A16" w:rsidRPr="00CD2389">
        <w:rPr>
          <w:rStyle w:val="Heading3Char"/>
          <w:rFonts w:eastAsiaTheme="minorHAnsi"/>
          <w:b/>
          <w:bCs/>
          <w:color w:val="000000" w:themeColor="text1"/>
        </w:rPr>
        <w:t>Point</w:t>
      </w:r>
      <w:r w:rsidR="00993B7A" w:rsidRPr="00CD2389">
        <w:rPr>
          <w:rStyle w:val="Heading3Char"/>
          <w:rFonts w:eastAsiaTheme="minorHAnsi"/>
          <w:b/>
          <w:bCs/>
          <w:color w:val="000000" w:themeColor="text1"/>
        </w:rPr>
        <w:t>s</w:t>
      </w:r>
      <w:r w:rsidR="009B4809">
        <w:rPr>
          <w:rStyle w:val="Heading3Char"/>
          <w:rFonts w:eastAsiaTheme="minorHAnsi"/>
          <w:b/>
          <w:bCs/>
          <w:color w:val="000000" w:themeColor="text1"/>
        </w:rPr>
        <w:t xml:space="preserve"> (</w:t>
      </w:r>
      <w:proofErr w:type="spellStart"/>
      <w:r w:rsidR="009B4809">
        <w:rPr>
          <w:rStyle w:val="Heading3Char"/>
          <w:rFonts w:eastAsiaTheme="minorHAnsi"/>
          <w:b/>
          <w:bCs/>
          <w:color w:val="000000" w:themeColor="text1"/>
        </w:rPr>
        <w:t>cf</w:t>
      </w:r>
      <w:proofErr w:type="spellEnd"/>
      <w:r w:rsidR="009B4809">
        <w:rPr>
          <w:rStyle w:val="Heading3Char"/>
          <w:rFonts w:eastAsiaTheme="minorHAnsi"/>
          <w:b/>
          <w:bCs/>
          <w:color w:val="000000" w:themeColor="text1"/>
        </w:rPr>
        <w:t xml:space="preserve"> §5.3.1 du CDC)</w:t>
      </w:r>
      <w:bookmarkEnd w:id="12"/>
    </w:p>
    <w:p w14:paraId="59DDABC6" w14:textId="098C5499" w:rsidR="002F79F9" w:rsidRPr="00CD2389" w:rsidRDefault="00CC63DA" w:rsidP="002F79F9">
      <w:pPr>
        <w:spacing w:after="0" w:line="240" w:lineRule="auto"/>
        <w:jc w:val="both"/>
        <w:rPr>
          <w:sz w:val="20"/>
          <w:szCs w:val="20"/>
        </w:rPr>
      </w:pPr>
      <w:r>
        <w:rPr>
          <w:sz w:val="20"/>
          <w:szCs w:val="20"/>
        </w:rPr>
        <w:t>Pour répondre aux exigences de GTR 4h,</w:t>
      </w:r>
      <w:r w:rsidR="00061AEF">
        <w:rPr>
          <w:sz w:val="20"/>
          <w:szCs w:val="20"/>
        </w:rPr>
        <w:t xml:space="preserve"> l</w:t>
      </w:r>
      <w:r w:rsidR="00061AEF" w:rsidRPr="00CD2389">
        <w:rPr>
          <w:sz w:val="20"/>
          <w:szCs w:val="20"/>
        </w:rPr>
        <w:t xml:space="preserve">e </w:t>
      </w:r>
      <w:r w:rsidR="002F79F9" w:rsidRPr="00CD2389">
        <w:rPr>
          <w:sz w:val="20"/>
          <w:szCs w:val="20"/>
        </w:rPr>
        <w:t>candidat</w:t>
      </w:r>
      <w:r w:rsidR="002F79F9">
        <w:rPr>
          <w:sz w:val="20"/>
          <w:szCs w:val="20"/>
        </w:rPr>
        <w:t xml:space="preserve"> </w:t>
      </w:r>
      <w:r w:rsidR="00EE6087">
        <w:rPr>
          <w:sz w:val="20"/>
          <w:szCs w:val="20"/>
        </w:rPr>
        <w:t>indique</w:t>
      </w:r>
      <w:r w:rsidR="002F79F9">
        <w:rPr>
          <w:sz w:val="20"/>
          <w:szCs w:val="20"/>
        </w:rPr>
        <w:t xml:space="preserve"> les moyens mis en œuvre</w:t>
      </w:r>
      <w:r w:rsidR="008F40A0">
        <w:rPr>
          <w:sz w:val="20"/>
          <w:szCs w:val="20"/>
        </w:rPr>
        <w:t>.</w:t>
      </w:r>
    </w:p>
    <w:p w14:paraId="01D4ECE5" w14:textId="77777777" w:rsidR="00D15C37" w:rsidRPr="00CD2389" w:rsidRDefault="00D15C37" w:rsidP="005C2A16">
      <w:pPr>
        <w:spacing w:after="0" w:line="240" w:lineRule="auto"/>
        <w:rPr>
          <w:sz w:val="20"/>
          <w:szCs w:val="20"/>
        </w:rPr>
      </w:pPr>
    </w:p>
    <w:p w14:paraId="40F414D5" w14:textId="77777777" w:rsidR="005C2A16" w:rsidRPr="00CD2389" w:rsidRDefault="005C2A16" w:rsidP="005C2A16">
      <w:pPr>
        <w:rPr>
          <w:rFonts w:cstheme="minorHAnsi"/>
          <w:b/>
          <w:bCs/>
          <w:color w:val="000000" w:themeColor="text1"/>
          <w:u w:val="single"/>
          <w:lang w:eastAsia="ja-JP"/>
        </w:rPr>
      </w:pPr>
      <w:r w:rsidRPr="00CD2389">
        <w:rPr>
          <w:rFonts w:cstheme="minorHAnsi"/>
          <w:b/>
          <w:bCs/>
          <w:color w:val="000000" w:themeColor="text1"/>
          <w:u w:val="single"/>
          <w:lang w:eastAsia="ja-JP"/>
        </w:rPr>
        <w:t>Réponse :</w:t>
      </w:r>
    </w:p>
    <w:p w14:paraId="6ECFFFD9" w14:textId="77777777" w:rsidR="005C2A16" w:rsidRPr="00CD2389" w:rsidRDefault="005C2A16" w:rsidP="005C2A16">
      <w:pPr>
        <w:rPr>
          <w:rFonts w:cstheme="minorHAnsi"/>
          <w:b/>
          <w:bCs/>
          <w:color w:val="000000" w:themeColor="text1"/>
          <w:u w:val="single"/>
          <w:lang w:eastAsia="ja-JP"/>
        </w:rPr>
      </w:pPr>
    </w:p>
    <w:p w14:paraId="2ECA1206" w14:textId="77777777" w:rsidR="005C2A16" w:rsidRPr="00CD2389" w:rsidRDefault="005C2A16" w:rsidP="00F10CF1">
      <w:pPr>
        <w:rPr>
          <w:rFonts w:cstheme="minorHAnsi"/>
          <w:b/>
          <w:bCs/>
          <w:color w:val="000000" w:themeColor="text1"/>
          <w:u w:val="single"/>
          <w:lang w:eastAsia="ja-JP"/>
        </w:rPr>
      </w:pPr>
    </w:p>
    <w:p w14:paraId="602742BF" w14:textId="77777777" w:rsidR="005C2A16" w:rsidRPr="00CD2389" w:rsidRDefault="005C2A16" w:rsidP="00F10CF1">
      <w:pPr>
        <w:rPr>
          <w:rFonts w:cstheme="minorHAnsi"/>
          <w:b/>
          <w:bCs/>
          <w:color w:val="000000" w:themeColor="text1"/>
          <w:u w:val="single"/>
          <w:lang w:eastAsia="ja-JP"/>
        </w:rPr>
      </w:pPr>
    </w:p>
    <w:p w14:paraId="599815FB" w14:textId="77777777" w:rsidR="005C2A16" w:rsidRPr="00CD2389" w:rsidRDefault="005C2A16" w:rsidP="00F10CF1">
      <w:pPr>
        <w:rPr>
          <w:rFonts w:cstheme="minorHAnsi"/>
          <w:b/>
          <w:bCs/>
          <w:color w:val="000000" w:themeColor="text1"/>
          <w:u w:val="single"/>
          <w:lang w:eastAsia="ja-JP"/>
        </w:rPr>
      </w:pPr>
    </w:p>
    <w:p w14:paraId="419075D2" w14:textId="77777777" w:rsidR="009E2A52" w:rsidRPr="00CD2389" w:rsidRDefault="009E2A52" w:rsidP="009E2A52">
      <w:pPr>
        <w:rPr>
          <w:rFonts w:cstheme="minorHAnsi"/>
          <w:b/>
          <w:bCs/>
          <w:color w:val="000000" w:themeColor="text1"/>
          <w:u w:val="single"/>
          <w:lang w:eastAsia="ja-JP"/>
        </w:rPr>
      </w:pPr>
    </w:p>
    <w:p w14:paraId="5E04CA6F" w14:textId="77777777" w:rsidR="009E2A52" w:rsidRPr="00CD2389" w:rsidRDefault="009E2A52" w:rsidP="009E2A52">
      <w:pPr>
        <w:rPr>
          <w:rFonts w:cstheme="minorHAnsi"/>
          <w:b/>
          <w:bCs/>
          <w:color w:val="000000" w:themeColor="text1"/>
          <w:u w:val="single"/>
          <w:lang w:eastAsia="ja-JP"/>
        </w:rPr>
      </w:pPr>
    </w:p>
    <w:p w14:paraId="1F199EC3" w14:textId="34074E89" w:rsidR="00EF5E4D" w:rsidRPr="00CD2389" w:rsidRDefault="00EF5E4D" w:rsidP="00EF5E4D">
      <w:pPr>
        <w:pStyle w:val="Style3"/>
        <w:rPr>
          <w:rStyle w:val="Heading3Char"/>
          <w:rFonts w:eastAsiaTheme="minorHAnsi"/>
          <w:b/>
          <w:bCs/>
          <w:color w:val="000000" w:themeColor="text1"/>
        </w:rPr>
      </w:pPr>
      <w:bookmarkStart w:id="13" w:name="_Toc233006277"/>
      <w:r w:rsidRPr="00CD2389">
        <w:t>►</w:t>
      </w:r>
      <w:r w:rsidRPr="00CD2389">
        <w:tab/>
      </w:r>
      <w:r w:rsidRPr="00CD2389">
        <w:rPr>
          <w:rStyle w:val="Heading3Char"/>
          <w:rFonts w:eastAsiaTheme="minorHAnsi"/>
          <w:b/>
          <w:bCs/>
          <w:color w:val="000000" w:themeColor="text1"/>
        </w:rPr>
        <w:t>Question 1.</w:t>
      </w:r>
      <w:r>
        <w:rPr>
          <w:rStyle w:val="Heading3Char"/>
          <w:rFonts w:eastAsiaTheme="minorHAnsi"/>
          <w:b/>
          <w:bCs/>
          <w:color w:val="000000" w:themeColor="text1"/>
        </w:rPr>
        <w:t>2.</w:t>
      </w:r>
      <w:r w:rsidR="009728E2">
        <w:rPr>
          <w:rStyle w:val="Heading3Char"/>
          <w:rFonts w:eastAsiaTheme="minorHAnsi"/>
          <w:b/>
          <w:bCs/>
          <w:color w:val="000000" w:themeColor="text1"/>
        </w:rPr>
        <w:t>2</w:t>
      </w:r>
      <w:r w:rsidR="009728E2" w:rsidRPr="00CD2389">
        <w:rPr>
          <w:rStyle w:val="Heading3Char"/>
          <w:rFonts w:eastAsiaTheme="minorHAnsi"/>
          <w:b/>
          <w:bCs/>
          <w:color w:val="000000" w:themeColor="text1"/>
        </w:rPr>
        <w:t xml:space="preserve"> </w:t>
      </w:r>
      <w:r w:rsidRPr="00CD2389">
        <w:rPr>
          <w:rStyle w:val="Heading3Char"/>
          <w:rFonts w:eastAsiaTheme="minorHAnsi"/>
          <w:b/>
          <w:bCs/>
          <w:color w:val="000000" w:themeColor="text1"/>
        </w:rPr>
        <w:t xml:space="preserve">– </w:t>
      </w:r>
      <w:r>
        <w:rPr>
          <w:rStyle w:val="Heading3Char"/>
          <w:rFonts w:eastAsiaTheme="minorHAnsi"/>
          <w:b/>
          <w:bCs/>
          <w:color w:val="000000" w:themeColor="text1"/>
        </w:rPr>
        <w:t>5</w:t>
      </w:r>
      <w:r w:rsidRPr="00CD2389">
        <w:rPr>
          <w:rStyle w:val="Heading3Char"/>
          <w:rFonts w:eastAsiaTheme="minorHAnsi"/>
          <w:b/>
          <w:bCs/>
          <w:color w:val="000000" w:themeColor="text1"/>
        </w:rPr>
        <w:t xml:space="preserve"> Points</w:t>
      </w:r>
      <w:r w:rsidR="007B74EE">
        <w:rPr>
          <w:rStyle w:val="Heading3Char"/>
          <w:rFonts w:eastAsiaTheme="minorHAnsi"/>
          <w:b/>
          <w:bCs/>
          <w:color w:val="000000" w:themeColor="text1"/>
        </w:rPr>
        <w:t xml:space="preserve"> (</w:t>
      </w:r>
      <w:proofErr w:type="spellStart"/>
      <w:r w:rsidR="007B74EE">
        <w:rPr>
          <w:rStyle w:val="Heading3Char"/>
          <w:rFonts w:eastAsiaTheme="minorHAnsi"/>
          <w:b/>
          <w:bCs/>
          <w:color w:val="000000" w:themeColor="text1"/>
        </w:rPr>
        <w:t>cf</w:t>
      </w:r>
      <w:proofErr w:type="spellEnd"/>
      <w:r w:rsidR="007B74EE">
        <w:rPr>
          <w:rStyle w:val="Heading3Char"/>
          <w:rFonts w:eastAsiaTheme="minorHAnsi"/>
          <w:b/>
          <w:bCs/>
          <w:color w:val="000000" w:themeColor="text1"/>
        </w:rPr>
        <w:t xml:space="preserve"> §5.</w:t>
      </w:r>
      <w:r w:rsidR="00DA2010">
        <w:rPr>
          <w:rStyle w:val="Heading3Char"/>
          <w:rFonts w:eastAsiaTheme="minorHAnsi"/>
          <w:b/>
          <w:bCs/>
          <w:color w:val="000000" w:themeColor="text1"/>
        </w:rPr>
        <w:t>2</w:t>
      </w:r>
      <w:r w:rsidR="007B74EE">
        <w:rPr>
          <w:rStyle w:val="Heading3Char"/>
          <w:rFonts w:eastAsiaTheme="minorHAnsi"/>
          <w:b/>
          <w:bCs/>
          <w:color w:val="000000" w:themeColor="text1"/>
        </w:rPr>
        <w:t xml:space="preserve"> du CDC)</w:t>
      </w:r>
      <w:bookmarkEnd w:id="13"/>
    </w:p>
    <w:p w14:paraId="275D42D0" w14:textId="77777777" w:rsidR="003B7FFD" w:rsidRDefault="003B7FFD" w:rsidP="003B7FFD">
      <w:r>
        <w:t>Sur demande de France Travail, il est attendu du titulaire une bascule des IP publiques de Montpellier vers Orléans. Cette demande sera traitée selon un changement urgent.</w:t>
      </w:r>
    </w:p>
    <w:p w14:paraId="3FD8F5D0" w14:textId="77777777" w:rsidR="003B7FFD" w:rsidRDefault="003B7FFD" w:rsidP="003B7FFD">
      <w:r>
        <w:t>Le candidat décrit :</w:t>
      </w:r>
    </w:p>
    <w:p w14:paraId="015AF4A6" w14:textId="77777777" w:rsidR="003B7FFD" w:rsidRPr="00DE4147" w:rsidRDefault="003B7FFD" w:rsidP="003B7FFD">
      <w:pPr>
        <w:pStyle w:val="ListParagraph"/>
        <w:numPr>
          <w:ilvl w:val="0"/>
          <w:numId w:val="14"/>
        </w:numPr>
        <w:suppressAutoHyphens/>
        <w:spacing w:before="60" w:after="60" w:line="240" w:lineRule="auto"/>
        <w:contextualSpacing w:val="0"/>
        <w:jc w:val="both"/>
        <w:rPr>
          <w:color w:val="auto"/>
          <w:lang w:eastAsia="zh-CN"/>
        </w:rPr>
      </w:pPr>
      <w:r w:rsidRPr="00B57A29">
        <w:rPr>
          <w:color w:val="000000" w:themeColor="text1"/>
          <w:lang w:eastAsia="ja-JP"/>
        </w:rPr>
        <w:t>L’architecture logique pour le routage et l’activation du PRI</w:t>
      </w:r>
      <w:r>
        <w:rPr>
          <w:color w:val="000000" w:themeColor="text1"/>
          <w:lang w:eastAsia="ja-JP"/>
        </w:rPr>
        <w:t>-</w:t>
      </w:r>
      <w:r w:rsidRPr="00B57A29">
        <w:rPr>
          <w:color w:val="000000" w:themeColor="text1"/>
          <w:lang w:eastAsia="ja-JP"/>
        </w:rPr>
        <w:t xml:space="preserve">D (présent </w:t>
      </w:r>
      <w:proofErr w:type="gramStart"/>
      <w:r w:rsidRPr="00B57A29">
        <w:rPr>
          <w:color w:val="000000" w:themeColor="text1"/>
          <w:lang w:eastAsia="ja-JP"/>
        </w:rPr>
        <w:t>sur</w:t>
      </w:r>
      <w:proofErr w:type="gramEnd"/>
      <w:r w:rsidRPr="00B57A29">
        <w:rPr>
          <w:color w:val="000000" w:themeColor="text1"/>
          <w:lang w:eastAsia="ja-JP"/>
        </w:rPr>
        <w:t xml:space="preserve"> Orléans)</w:t>
      </w:r>
    </w:p>
    <w:p w14:paraId="19682DBE" w14:textId="77777777" w:rsidR="003B7FFD" w:rsidRPr="00DE4147" w:rsidRDefault="003B7FFD" w:rsidP="003B7FFD">
      <w:pPr>
        <w:pStyle w:val="ListParagraph"/>
        <w:numPr>
          <w:ilvl w:val="0"/>
          <w:numId w:val="14"/>
        </w:numPr>
        <w:suppressAutoHyphens/>
        <w:spacing w:before="60" w:after="60" w:line="240" w:lineRule="auto"/>
        <w:contextualSpacing w:val="0"/>
        <w:jc w:val="both"/>
        <w:rPr>
          <w:color w:val="auto"/>
          <w:lang w:eastAsia="zh-CN"/>
        </w:rPr>
      </w:pPr>
      <w:r>
        <w:rPr>
          <w:color w:val="000000" w:themeColor="text1"/>
          <w:lang w:eastAsia="ja-JP"/>
        </w:rPr>
        <w:t xml:space="preserve">La méthodologie pour </w:t>
      </w:r>
    </w:p>
    <w:p w14:paraId="4CAF96A9" w14:textId="77777777" w:rsidR="003B7FFD" w:rsidRPr="00DE4147" w:rsidRDefault="003B7FFD" w:rsidP="003B7FFD">
      <w:pPr>
        <w:pStyle w:val="ListParagraph"/>
        <w:numPr>
          <w:ilvl w:val="1"/>
          <w:numId w:val="14"/>
        </w:numPr>
        <w:suppressAutoHyphens/>
        <w:spacing w:before="60" w:after="60" w:line="240" w:lineRule="auto"/>
        <w:contextualSpacing w:val="0"/>
        <w:jc w:val="both"/>
        <w:rPr>
          <w:color w:val="auto"/>
          <w:lang w:eastAsia="zh-CN"/>
        </w:rPr>
      </w:pPr>
      <w:r>
        <w:rPr>
          <w:color w:val="000000" w:themeColor="text1"/>
          <w:lang w:eastAsia="ja-JP"/>
        </w:rPr>
        <w:t>Basculer sur le PRI-D</w:t>
      </w:r>
    </w:p>
    <w:p w14:paraId="07339F10" w14:textId="77777777" w:rsidR="003B7FFD" w:rsidRPr="00B57A29" w:rsidRDefault="003B7FFD" w:rsidP="003B7FFD">
      <w:pPr>
        <w:pStyle w:val="ListParagraph"/>
        <w:numPr>
          <w:ilvl w:val="1"/>
          <w:numId w:val="14"/>
        </w:numPr>
        <w:suppressAutoHyphens/>
        <w:spacing w:before="60" w:after="60" w:line="240" w:lineRule="auto"/>
        <w:contextualSpacing w:val="0"/>
        <w:jc w:val="both"/>
      </w:pPr>
      <w:r>
        <w:rPr>
          <w:color w:val="000000" w:themeColor="text1"/>
          <w:lang w:eastAsia="ja-JP"/>
        </w:rPr>
        <w:t>Réaliser le retour arrière</w:t>
      </w:r>
    </w:p>
    <w:p w14:paraId="6D772D0C" w14:textId="77777777" w:rsidR="00EF5E4D" w:rsidRPr="00CD2389" w:rsidRDefault="00EF5E4D" w:rsidP="00EF5E4D">
      <w:pPr>
        <w:spacing w:after="0" w:line="240" w:lineRule="auto"/>
        <w:rPr>
          <w:sz w:val="20"/>
          <w:szCs w:val="20"/>
        </w:rPr>
      </w:pPr>
    </w:p>
    <w:p w14:paraId="10080F29" w14:textId="77777777" w:rsidR="00EF5E4D" w:rsidRPr="00CD2389" w:rsidRDefault="00EF5E4D" w:rsidP="00EF5E4D">
      <w:pPr>
        <w:rPr>
          <w:rFonts w:cstheme="minorHAnsi"/>
          <w:b/>
          <w:bCs/>
          <w:color w:val="000000" w:themeColor="text1"/>
          <w:u w:val="single"/>
          <w:lang w:eastAsia="ja-JP"/>
        </w:rPr>
      </w:pPr>
      <w:r w:rsidRPr="00CD2389">
        <w:rPr>
          <w:rFonts w:cstheme="minorHAnsi"/>
          <w:b/>
          <w:bCs/>
          <w:color w:val="000000" w:themeColor="text1"/>
          <w:u w:val="single"/>
          <w:lang w:eastAsia="ja-JP"/>
        </w:rPr>
        <w:t>Réponse :</w:t>
      </w:r>
    </w:p>
    <w:p w14:paraId="203A5DA8" w14:textId="77777777" w:rsidR="00EF5E4D" w:rsidRPr="00CD2389" w:rsidRDefault="00EF5E4D" w:rsidP="00EF5E4D">
      <w:pPr>
        <w:rPr>
          <w:rFonts w:cstheme="minorHAnsi"/>
          <w:b/>
          <w:bCs/>
          <w:color w:val="000000" w:themeColor="text1"/>
          <w:u w:val="single"/>
          <w:lang w:eastAsia="ja-JP"/>
        </w:rPr>
      </w:pPr>
    </w:p>
    <w:p w14:paraId="7A27ADA0" w14:textId="77777777" w:rsidR="00EF5E4D" w:rsidRPr="00CD2389" w:rsidRDefault="00EF5E4D" w:rsidP="00EF5E4D">
      <w:pPr>
        <w:rPr>
          <w:rFonts w:cstheme="minorHAnsi"/>
          <w:b/>
          <w:bCs/>
          <w:color w:val="000000" w:themeColor="text1"/>
          <w:u w:val="single"/>
          <w:lang w:eastAsia="ja-JP"/>
        </w:rPr>
      </w:pPr>
    </w:p>
    <w:p w14:paraId="5F3CCAC9" w14:textId="77777777" w:rsidR="00EF5E4D" w:rsidRPr="00CD2389" w:rsidRDefault="00EF5E4D" w:rsidP="00EF5E4D">
      <w:pPr>
        <w:rPr>
          <w:rFonts w:cstheme="minorHAnsi"/>
          <w:b/>
          <w:bCs/>
          <w:color w:val="000000" w:themeColor="text1"/>
          <w:u w:val="single"/>
          <w:lang w:eastAsia="ja-JP"/>
        </w:rPr>
      </w:pPr>
    </w:p>
    <w:p w14:paraId="3A3C5E02" w14:textId="77777777" w:rsidR="00EF5E4D" w:rsidRPr="00CD2389" w:rsidRDefault="00EF5E4D" w:rsidP="00EF5E4D">
      <w:pPr>
        <w:rPr>
          <w:rFonts w:cstheme="minorHAnsi"/>
          <w:b/>
          <w:bCs/>
          <w:color w:val="000000" w:themeColor="text1"/>
          <w:u w:val="single"/>
          <w:lang w:eastAsia="ja-JP"/>
        </w:rPr>
      </w:pPr>
    </w:p>
    <w:p w14:paraId="3D08282A" w14:textId="28A1BE80" w:rsidR="00F10CF1" w:rsidRPr="00CD2389" w:rsidRDefault="003C561C" w:rsidP="00F10CF1">
      <w:pPr>
        <w:rPr>
          <w:rFonts w:cstheme="minorHAnsi"/>
          <w:b/>
          <w:bCs/>
          <w:color w:val="000000" w:themeColor="text1"/>
          <w:u w:val="single"/>
          <w:lang w:eastAsia="ja-JP"/>
        </w:rPr>
      </w:pPr>
      <w:r w:rsidRPr="00CD2389">
        <w:rPr>
          <w:rFonts w:cstheme="minorHAnsi"/>
          <w:b/>
          <w:bCs/>
          <w:color w:val="000000" w:themeColor="text1"/>
          <w:u w:val="single"/>
          <w:lang w:eastAsia="ja-JP"/>
        </w:rPr>
        <w:br w:type="page"/>
      </w:r>
    </w:p>
    <w:p w14:paraId="4C9651FC" w14:textId="791EFA09" w:rsidR="00007E9E" w:rsidRPr="00CD2389" w:rsidRDefault="0079337C" w:rsidP="003C561C">
      <w:pPr>
        <w:pStyle w:val="Style2"/>
        <w:rPr>
          <w:rStyle w:val="Heading3Char"/>
          <w:rFonts w:eastAsiaTheme="minorHAnsi"/>
          <w:color w:val="000000" w:themeColor="text1"/>
        </w:rPr>
      </w:pPr>
      <w:bookmarkStart w:id="14" w:name="_Toc233006278"/>
      <w:r>
        <w:rPr>
          <w:rStyle w:val="Heading3Char"/>
          <w:rFonts w:eastAsiaTheme="minorHAnsi"/>
          <w:color w:val="000000" w:themeColor="text1"/>
        </w:rPr>
        <w:t>Sous-</w:t>
      </w:r>
      <w:r w:rsidR="0B638EDC" w:rsidRPr="00CD2389">
        <w:rPr>
          <w:rStyle w:val="Heading3Char"/>
          <w:rFonts w:eastAsiaTheme="minorHAnsi"/>
          <w:color w:val="000000" w:themeColor="text1"/>
        </w:rPr>
        <w:t xml:space="preserve">Critère 2 : </w:t>
      </w:r>
      <w:r w:rsidR="2C50F886" w:rsidRPr="00CD2389">
        <w:rPr>
          <w:rStyle w:val="Heading3Char"/>
          <w:rFonts w:eastAsiaTheme="minorHAnsi"/>
          <w:color w:val="000000" w:themeColor="text1"/>
        </w:rPr>
        <w:t xml:space="preserve">Organisation et </w:t>
      </w:r>
      <w:r>
        <w:rPr>
          <w:rStyle w:val="Heading3Char"/>
          <w:rFonts w:eastAsiaTheme="minorHAnsi"/>
          <w:color w:val="000000" w:themeColor="text1"/>
        </w:rPr>
        <w:t>accompagnement</w:t>
      </w:r>
      <w:r w:rsidR="086C972D" w:rsidRPr="00CD2389">
        <w:rPr>
          <w:rStyle w:val="Heading3Char"/>
          <w:rFonts w:eastAsiaTheme="minorHAnsi"/>
          <w:color w:val="000000" w:themeColor="text1"/>
        </w:rPr>
        <w:t xml:space="preserve"> </w:t>
      </w:r>
      <w:r w:rsidR="00C14DCE" w:rsidRPr="00CD2389">
        <w:rPr>
          <w:rStyle w:val="Heading3Char"/>
          <w:rFonts w:eastAsiaTheme="minorHAnsi"/>
          <w:color w:val="000000" w:themeColor="text1"/>
        </w:rPr>
        <w:t xml:space="preserve">– </w:t>
      </w:r>
      <w:r w:rsidR="00A055B8" w:rsidRPr="00CD2389">
        <w:rPr>
          <w:rStyle w:val="Heading3Char"/>
          <w:rFonts w:eastAsiaTheme="minorHAnsi"/>
          <w:color w:val="000000" w:themeColor="text1"/>
        </w:rPr>
        <w:t>2</w:t>
      </w:r>
      <w:r w:rsidR="00AF1BB0" w:rsidRPr="00CD2389">
        <w:rPr>
          <w:rStyle w:val="Heading3Char"/>
          <w:rFonts w:eastAsiaTheme="minorHAnsi"/>
          <w:color w:val="000000" w:themeColor="text1"/>
        </w:rPr>
        <w:t>0</w:t>
      </w:r>
      <w:r w:rsidR="00C14DCE" w:rsidRPr="00CD2389">
        <w:rPr>
          <w:rStyle w:val="Heading3Char"/>
          <w:rFonts w:eastAsiaTheme="minorHAnsi"/>
          <w:color w:val="000000" w:themeColor="text1"/>
        </w:rPr>
        <w:t xml:space="preserve"> Points</w:t>
      </w:r>
      <w:bookmarkEnd w:id="14"/>
    </w:p>
    <w:p w14:paraId="20994322" w14:textId="7749F0CA" w:rsidR="0079337C" w:rsidRPr="00CD2389" w:rsidRDefault="00E21608" w:rsidP="00336D1E">
      <w:pPr>
        <w:pStyle w:val="Style2"/>
        <w:ind w:firstLine="708"/>
        <w:rPr>
          <w:rStyle w:val="Heading3Char"/>
          <w:rFonts w:eastAsiaTheme="minorHAnsi"/>
          <w:color w:val="000000" w:themeColor="text1"/>
        </w:rPr>
      </w:pPr>
      <w:bookmarkStart w:id="15" w:name="_Toc233006279"/>
      <w:r>
        <w:rPr>
          <w:rStyle w:val="Heading3Char"/>
          <w:rFonts w:eastAsiaTheme="minorHAnsi"/>
          <w:color w:val="000000" w:themeColor="text1"/>
        </w:rPr>
        <w:t>Sous-critère 2.1 : Organisation et conception</w:t>
      </w:r>
      <w:r w:rsidR="00AF1D1B">
        <w:rPr>
          <w:rStyle w:val="Heading3Char"/>
          <w:rFonts w:eastAsiaTheme="minorHAnsi"/>
          <w:color w:val="000000" w:themeColor="text1"/>
        </w:rPr>
        <w:t xml:space="preserve"> – </w:t>
      </w:r>
      <w:r w:rsidR="009E4060">
        <w:rPr>
          <w:rStyle w:val="Heading3Char"/>
          <w:rFonts w:eastAsiaTheme="minorHAnsi"/>
          <w:color w:val="000000" w:themeColor="text1"/>
        </w:rPr>
        <w:t>7</w:t>
      </w:r>
      <w:r w:rsidR="00AF1D1B">
        <w:rPr>
          <w:rStyle w:val="Heading3Char"/>
          <w:rFonts w:eastAsiaTheme="minorHAnsi"/>
          <w:color w:val="000000" w:themeColor="text1"/>
        </w:rPr>
        <w:t>.5 points</w:t>
      </w:r>
      <w:bookmarkEnd w:id="15"/>
    </w:p>
    <w:p w14:paraId="0EADE327" w14:textId="1FADC718" w:rsidR="00007E9E" w:rsidRPr="00CD2389" w:rsidRDefault="00322D17" w:rsidP="003C561C">
      <w:pPr>
        <w:pStyle w:val="Style3"/>
        <w:rPr>
          <w:rStyle w:val="Heading3Char"/>
          <w:rFonts w:eastAsiaTheme="minorHAnsi"/>
          <w:b/>
          <w:bCs/>
          <w:color w:val="000000" w:themeColor="text1"/>
        </w:rPr>
      </w:pPr>
      <w:bookmarkStart w:id="16" w:name="_Toc233006280"/>
      <w:r w:rsidRPr="00CD2389">
        <w:t>►</w:t>
      </w:r>
      <w:r w:rsidRPr="00CD2389">
        <w:tab/>
      </w:r>
      <w:r w:rsidR="00007E9E" w:rsidRPr="00CD2389">
        <w:rPr>
          <w:rStyle w:val="Heading3Char"/>
          <w:rFonts w:eastAsiaTheme="minorHAnsi"/>
          <w:b/>
          <w:bCs/>
          <w:color w:val="000000" w:themeColor="text1"/>
        </w:rPr>
        <w:t>Question 2.1</w:t>
      </w:r>
      <w:r w:rsidR="00E21608">
        <w:rPr>
          <w:rStyle w:val="Heading3Char"/>
          <w:rFonts w:eastAsiaTheme="minorHAnsi"/>
          <w:b/>
          <w:bCs/>
          <w:color w:val="000000" w:themeColor="text1"/>
        </w:rPr>
        <w:t>.</w:t>
      </w:r>
      <w:r w:rsidR="00007E9E" w:rsidRPr="00CD2389">
        <w:rPr>
          <w:rStyle w:val="Heading3Char"/>
          <w:rFonts w:eastAsiaTheme="minorHAnsi"/>
          <w:b/>
          <w:bCs/>
          <w:color w:val="000000" w:themeColor="text1"/>
        </w:rPr>
        <w:t>1 –</w:t>
      </w:r>
      <w:r w:rsidR="00BB1B0B" w:rsidRPr="00CD2389">
        <w:rPr>
          <w:rStyle w:val="Heading3Char"/>
          <w:rFonts w:eastAsiaTheme="minorHAnsi"/>
          <w:b/>
          <w:bCs/>
          <w:color w:val="000000" w:themeColor="text1"/>
        </w:rPr>
        <w:t xml:space="preserve"> </w:t>
      </w:r>
      <w:r w:rsidR="00750A4A" w:rsidRPr="00CD2389">
        <w:rPr>
          <w:rStyle w:val="Heading3Char"/>
          <w:rFonts w:eastAsiaTheme="minorHAnsi"/>
          <w:b/>
          <w:bCs/>
          <w:color w:val="000000" w:themeColor="text1"/>
        </w:rPr>
        <w:t>2</w:t>
      </w:r>
      <w:r w:rsidR="00007E9E" w:rsidRPr="00CD2389">
        <w:rPr>
          <w:rStyle w:val="Heading3Char"/>
          <w:rFonts w:eastAsiaTheme="minorHAnsi"/>
          <w:b/>
          <w:bCs/>
          <w:color w:val="000000" w:themeColor="text1"/>
        </w:rPr>
        <w:t xml:space="preserve"> Points </w:t>
      </w:r>
      <w:r w:rsidR="006A218A">
        <w:rPr>
          <w:rStyle w:val="Heading3Char"/>
          <w:rFonts w:eastAsiaTheme="minorHAnsi"/>
          <w:b/>
          <w:bCs/>
          <w:color w:val="000000" w:themeColor="text1"/>
        </w:rPr>
        <w:t>(</w:t>
      </w:r>
      <w:proofErr w:type="spellStart"/>
      <w:r w:rsidR="006A218A">
        <w:rPr>
          <w:rStyle w:val="Heading3Char"/>
          <w:rFonts w:eastAsiaTheme="minorHAnsi"/>
          <w:b/>
          <w:bCs/>
          <w:color w:val="000000" w:themeColor="text1"/>
        </w:rPr>
        <w:t>cf</w:t>
      </w:r>
      <w:proofErr w:type="spellEnd"/>
      <w:r w:rsidR="006A218A">
        <w:rPr>
          <w:rStyle w:val="Heading3Char"/>
          <w:rFonts w:eastAsiaTheme="minorHAnsi"/>
          <w:b/>
          <w:bCs/>
          <w:color w:val="000000" w:themeColor="text1"/>
        </w:rPr>
        <w:t xml:space="preserve"> §6.1 du CDC)</w:t>
      </w:r>
      <w:bookmarkEnd w:id="16"/>
    </w:p>
    <w:p w14:paraId="76BED8CF" w14:textId="26A3CA7E" w:rsidR="00007E9E" w:rsidRDefault="008F40A0" w:rsidP="00A94B6A">
      <w:pPr>
        <w:spacing w:after="0" w:line="240" w:lineRule="auto"/>
        <w:jc w:val="both"/>
        <w:rPr>
          <w:sz w:val="20"/>
          <w:szCs w:val="20"/>
        </w:rPr>
      </w:pPr>
      <w:r>
        <w:rPr>
          <w:sz w:val="20"/>
          <w:szCs w:val="20"/>
        </w:rPr>
        <w:t>Pour répondre aux exigences de délais maximale de 6 mois, l</w:t>
      </w:r>
      <w:r w:rsidRPr="00CD2389">
        <w:rPr>
          <w:sz w:val="20"/>
          <w:szCs w:val="20"/>
        </w:rPr>
        <w:t xml:space="preserve">e </w:t>
      </w:r>
      <w:r w:rsidR="00B43327" w:rsidRPr="00CD2389">
        <w:rPr>
          <w:sz w:val="20"/>
          <w:szCs w:val="20"/>
        </w:rPr>
        <w:t xml:space="preserve">candidat indique le planning de </w:t>
      </w:r>
      <w:r w:rsidR="00A675DD">
        <w:rPr>
          <w:sz w:val="20"/>
          <w:szCs w:val="20"/>
        </w:rPr>
        <w:t>déploiement</w:t>
      </w:r>
      <w:r w:rsidR="00A675DD" w:rsidRPr="00CD2389">
        <w:rPr>
          <w:sz w:val="20"/>
          <w:szCs w:val="20"/>
        </w:rPr>
        <w:t xml:space="preserve"> </w:t>
      </w:r>
      <w:r w:rsidR="00B43327" w:rsidRPr="00CD2389">
        <w:rPr>
          <w:sz w:val="20"/>
          <w:szCs w:val="20"/>
        </w:rPr>
        <w:t xml:space="preserve">envisagé, dans le respect des délais maximaux demandés par France Travail. </w:t>
      </w:r>
      <w:r w:rsidR="00261784">
        <w:rPr>
          <w:sz w:val="20"/>
          <w:szCs w:val="20"/>
        </w:rPr>
        <w:t xml:space="preserve">Il </w:t>
      </w:r>
      <w:r w:rsidR="00F67BF1">
        <w:rPr>
          <w:sz w:val="20"/>
          <w:szCs w:val="20"/>
        </w:rPr>
        <w:t xml:space="preserve">précise le nombre de jours calendaires nécessaires </w:t>
      </w:r>
      <w:r w:rsidR="00242200">
        <w:rPr>
          <w:sz w:val="20"/>
          <w:szCs w:val="20"/>
        </w:rPr>
        <w:t xml:space="preserve">depuis la réception du bon de commande jusqu’à la </w:t>
      </w:r>
      <w:r w:rsidR="00831C5C">
        <w:rPr>
          <w:sz w:val="20"/>
          <w:szCs w:val="20"/>
        </w:rPr>
        <w:t xml:space="preserve">VA. </w:t>
      </w:r>
      <w:r w:rsidR="00B43327" w:rsidRPr="00CD2389">
        <w:rPr>
          <w:sz w:val="20"/>
          <w:szCs w:val="20"/>
        </w:rPr>
        <w:t>Il détaille l’ensemble des mesures mises en œuvre pour respecter le planning imposé par France Travail</w:t>
      </w:r>
      <w:r w:rsidR="001B101F">
        <w:rPr>
          <w:sz w:val="20"/>
          <w:szCs w:val="20"/>
        </w:rPr>
        <w:t xml:space="preserve"> (</w:t>
      </w:r>
      <w:r w:rsidR="005A062F">
        <w:rPr>
          <w:sz w:val="20"/>
          <w:szCs w:val="20"/>
        </w:rPr>
        <w:t xml:space="preserve">au maximum </w:t>
      </w:r>
      <w:r w:rsidR="004B0294">
        <w:rPr>
          <w:sz w:val="20"/>
          <w:szCs w:val="20"/>
        </w:rPr>
        <w:t>6</w:t>
      </w:r>
      <w:r w:rsidR="001B101F">
        <w:rPr>
          <w:sz w:val="20"/>
          <w:szCs w:val="20"/>
        </w:rPr>
        <w:t xml:space="preserve"> mois jusqu’à la VA)</w:t>
      </w:r>
      <w:r w:rsidR="006F487F">
        <w:rPr>
          <w:sz w:val="20"/>
          <w:szCs w:val="20"/>
        </w:rPr>
        <w:t>.</w:t>
      </w:r>
    </w:p>
    <w:p w14:paraId="0CCEB4C2" w14:textId="77777777" w:rsidR="006F487F" w:rsidRDefault="006F487F" w:rsidP="00A94B6A">
      <w:pPr>
        <w:spacing w:after="0" w:line="240" w:lineRule="auto"/>
        <w:jc w:val="both"/>
        <w:rPr>
          <w:sz w:val="20"/>
          <w:szCs w:val="20"/>
        </w:rPr>
      </w:pPr>
    </w:p>
    <w:p w14:paraId="3AE432C0" w14:textId="77777777" w:rsidR="006F487F" w:rsidRPr="00423D5B" w:rsidRDefault="006F487F" w:rsidP="006F487F">
      <w:pPr>
        <w:spacing w:after="0" w:line="240" w:lineRule="auto"/>
        <w:rPr>
          <w:i/>
          <w:sz w:val="20"/>
          <w:szCs w:val="20"/>
        </w:rPr>
      </w:pPr>
      <w:r w:rsidRPr="00423D5B">
        <w:rPr>
          <w:i/>
          <w:sz w:val="20"/>
          <w:szCs w:val="20"/>
        </w:rPr>
        <w:t xml:space="preserve">Pour information cette question </w:t>
      </w:r>
      <w:r w:rsidRPr="00423D5B">
        <w:rPr>
          <w:i/>
          <w:iCs/>
          <w:sz w:val="20"/>
          <w:szCs w:val="20"/>
        </w:rPr>
        <w:t>fera l’objet d’une analyse basée</w:t>
      </w:r>
      <w:r w:rsidRPr="00423D5B">
        <w:rPr>
          <w:i/>
          <w:sz w:val="20"/>
          <w:szCs w:val="20"/>
        </w:rPr>
        <w:t xml:space="preserve"> sur </w:t>
      </w:r>
      <w:r w:rsidRPr="00423D5B">
        <w:rPr>
          <w:i/>
          <w:iCs/>
          <w:sz w:val="20"/>
          <w:szCs w:val="20"/>
        </w:rPr>
        <w:t>la méthode</w:t>
      </w:r>
      <w:r w:rsidRPr="00423D5B">
        <w:rPr>
          <w:i/>
          <w:sz w:val="20"/>
          <w:szCs w:val="20"/>
        </w:rPr>
        <w:t xml:space="preserve"> de l’écart type</w:t>
      </w:r>
    </w:p>
    <w:p w14:paraId="02240572" w14:textId="77777777" w:rsidR="006F487F" w:rsidRDefault="006F487F" w:rsidP="00A94B6A">
      <w:pPr>
        <w:spacing w:after="0" w:line="240" w:lineRule="auto"/>
        <w:jc w:val="both"/>
        <w:rPr>
          <w:sz w:val="20"/>
          <w:szCs w:val="20"/>
        </w:rPr>
      </w:pPr>
    </w:p>
    <w:p w14:paraId="5D429079" w14:textId="77777777" w:rsidR="00D418A6" w:rsidRDefault="00D418A6" w:rsidP="00A94B6A">
      <w:pPr>
        <w:spacing w:after="0" w:line="240" w:lineRule="auto"/>
        <w:jc w:val="both"/>
        <w:rPr>
          <w:sz w:val="20"/>
          <w:szCs w:val="20"/>
        </w:rPr>
      </w:pPr>
    </w:p>
    <w:p w14:paraId="6992537E" w14:textId="77777777" w:rsidR="00007E9E" w:rsidRPr="00CD2389" w:rsidRDefault="00007E9E" w:rsidP="00007E9E">
      <w:pPr>
        <w:spacing w:after="0" w:line="240" w:lineRule="auto"/>
        <w:rPr>
          <w:sz w:val="20"/>
        </w:rPr>
      </w:pPr>
    </w:p>
    <w:p w14:paraId="1290649A" w14:textId="77777777" w:rsidR="00007E9E" w:rsidRPr="00CD2389" w:rsidRDefault="00007E9E" w:rsidP="00007E9E">
      <w:pPr>
        <w:rPr>
          <w:rFonts w:cstheme="minorHAnsi"/>
          <w:b/>
          <w:bCs/>
          <w:color w:val="000000" w:themeColor="text1"/>
          <w:u w:val="single"/>
          <w:lang w:eastAsia="ja-JP"/>
        </w:rPr>
      </w:pPr>
      <w:r w:rsidRPr="00CD2389">
        <w:rPr>
          <w:rFonts w:cstheme="minorHAnsi"/>
          <w:b/>
          <w:bCs/>
          <w:color w:val="000000" w:themeColor="text1"/>
          <w:u w:val="single"/>
          <w:lang w:eastAsia="ja-JP"/>
        </w:rPr>
        <w:t xml:space="preserve">Réponse : </w:t>
      </w:r>
    </w:p>
    <w:p w14:paraId="487034E5" w14:textId="77777777" w:rsidR="00007E9E" w:rsidRPr="00CD2389" w:rsidRDefault="00007E9E" w:rsidP="00007E9E">
      <w:pPr>
        <w:rPr>
          <w:rFonts w:cstheme="minorHAnsi"/>
          <w:b/>
          <w:bCs/>
          <w:color w:val="000000" w:themeColor="text1"/>
          <w:lang w:eastAsia="ja-JP"/>
        </w:rPr>
      </w:pPr>
    </w:p>
    <w:p w14:paraId="169AEFE5" w14:textId="77777777" w:rsidR="00007E9E" w:rsidRPr="00CD2389" w:rsidRDefault="00007E9E" w:rsidP="00007E9E">
      <w:pPr>
        <w:rPr>
          <w:rFonts w:cstheme="minorHAnsi"/>
          <w:b/>
          <w:bCs/>
          <w:color w:val="000000" w:themeColor="text1"/>
          <w:lang w:eastAsia="ja-JP"/>
        </w:rPr>
      </w:pPr>
    </w:p>
    <w:p w14:paraId="6936496E" w14:textId="77777777" w:rsidR="00007E9E" w:rsidRPr="00CD2389" w:rsidRDefault="00007E9E" w:rsidP="00007E9E">
      <w:pPr>
        <w:rPr>
          <w:rFonts w:cstheme="minorHAnsi"/>
          <w:b/>
          <w:bCs/>
          <w:color w:val="000000" w:themeColor="text1"/>
          <w:lang w:eastAsia="ja-JP"/>
        </w:rPr>
      </w:pPr>
    </w:p>
    <w:p w14:paraId="546E0020" w14:textId="77777777" w:rsidR="00AA0CF0" w:rsidRPr="00CD2389" w:rsidRDefault="00AA0CF0" w:rsidP="00007E9E">
      <w:pPr>
        <w:rPr>
          <w:rFonts w:cstheme="minorHAnsi"/>
          <w:b/>
          <w:bCs/>
          <w:color w:val="000000" w:themeColor="text1"/>
          <w:lang w:eastAsia="ja-JP"/>
        </w:rPr>
      </w:pPr>
    </w:p>
    <w:p w14:paraId="77152F35" w14:textId="77777777" w:rsidR="00007E9E" w:rsidRPr="00CD2389" w:rsidRDefault="00007E9E" w:rsidP="00007E9E">
      <w:pPr>
        <w:rPr>
          <w:rFonts w:cstheme="minorHAnsi"/>
          <w:b/>
          <w:bCs/>
          <w:color w:val="000000" w:themeColor="text1"/>
          <w:lang w:eastAsia="ja-JP"/>
        </w:rPr>
      </w:pPr>
    </w:p>
    <w:p w14:paraId="433EFDF5" w14:textId="77777777" w:rsidR="00007E9E" w:rsidRPr="00CD2389" w:rsidRDefault="00007E9E" w:rsidP="00007E9E">
      <w:pPr>
        <w:rPr>
          <w:rFonts w:cstheme="minorHAnsi"/>
          <w:b/>
          <w:bCs/>
          <w:color w:val="000000" w:themeColor="text1"/>
          <w:lang w:eastAsia="ja-JP"/>
        </w:rPr>
      </w:pPr>
    </w:p>
    <w:p w14:paraId="013323F5" w14:textId="28D9A776" w:rsidR="00007E9E" w:rsidRPr="00CD2389" w:rsidRDefault="00322D17" w:rsidP="003C561C">
      <w:pPr>
        <w:pStyle w:val="Style3"/>
        <w:rPr>
          <w:rStyle w:val="Heading3Char"/>
          <w:rFonts w:eastAsiaTheme="minorHAnsi"/>
          <w:b/>
          <w:bCs/>
          <w:color w:val="000000" w:themeColor="text1"/>
        </w:rPr>
      </w:pPr>
      <w:bookmarkStart w:id="17" w:name="_Toc233006281"/>
      <w:r w:rsidRPr="00CD2389">
        <w:t>►</w:t>
      </w:r>
      <w:r w:rsidRPr="00CD2389">
        <w:tab/>
      </w:r>
      <w:r w:rsidR="00007E9E" w:rsidRPr="00CD2389">
        <w:rPr>
          <w:rStyle w:val="Heading3Char"/>
          <w:rFonts w:eastAsiaTheme="minorHAnsi"/>
          <w:b/>
          <w:bCs/>
          <w:color w:val="000000" w:themeColor="text1"/>
        </w:rPr>
        <w:t>Question 2.</w:t>
      </w:r>
      <w:r w:rsidR="00E21608">
        <w:rPr>
          <w:rStyle w:val="Heading3Char"/>
          <w:rFonts w:eastAsiaTheme="minorHAnsi"/>
          <w:b/>
          <w:bCs/>
          <w:color w:val="000000" w:themeColor="text1"/>
        </w:rPr>
        <w:t>1.</w:t>
      </w:r>
      <w:r w:rsidR="00007E9E" w:rsidRPr="00CD2389">
        <w:rPr>
          <w:rStyle w:val="Heading3Char"/>
          <w:rFonts w:eastAsiaTheme="minorHAnsi"/>
          <w:b/>
          <w:bCs/>
          <w:color w:val="000000" w:themeColor="text1"/>
        </w:rPr>
        <w:t>2</w:t>
      </w:r>
      <w:r w:rsidR="00BB1B0B" w:rsidRPr="00CD2389">
        <w:rPr>
          <w:rStyle w:val="Heading3Char"/>
          <w:rFonts w:eastAsiaTheme="minorHAnsi"/>
          <w:b/>
          <w:bCs/>
          <w:color w:val="000000" w:themeColor="text1"/>
        </w:rPr>
        <w:t xml:space="preserve"> </w:t>
      </w:r>
      <w:r w:rsidR="00007E9E" w:rsidRPr="00CD2389">
        <w:rPr>
          <w:rStyle w:val="Heading3Char"/>
          <w:rFonts w:eastAsiaTheme="minorHAnsi"/>
          <w:b/>
          <w:bCs/>
          <w:color w:val="000000" w:themeColor="text1"/>
        </w:rPr>
        <w:t xml:space="preserve">– </w:t>
      </w:r>
      <w:r w:rsidR="000D5ED3">
        <w:rPr>
          <w:rStyle w:val="Heading3Char"/>
          <w:rFonts w:eastAsiaTheme="minorHAnsi"/>
          <w:b/>
          <w:bCs/>
          <w:color w:val="000000" w:themeColor="text1"/>
        </w:rPr>
        <w:t>1</w:t>
      </w:r>
      <w:r w:rsidR="000D5ED3" w:rsidRPr="00CD2389">
        <w:rPr>
          <w:rStyle w:val="Heading3Char"/>
          <w:rFonts w:eastAsiaTheme="minorHAnsi"/>
          <w:b/>
          <w:bCs/>
          <w:color w:val="000000" w:themeColor="text1"/>
        </w:rPr>
        <w:t xml:space="preserve"> </w:t>
      </w:r>
      <w:r w:rsidR="00212C5E" w:rsidRPr="00CD2389">
        <w:rPr>
          <w:rStyle w:val="Heading3Char"/>
          <w:rFonts w:eastAsiaTheme="minorHAnsi"/>
          <w:b/>
          <w:bCs/>
          <w:color w:val="000000" w:themeColor="text1"/>
        </w:rPr>
        <w:t>Point</w:t>
      </w:r>
      <w:r w:rsidR="00AE7D2D">
        <w:rPr>
          <w:rStyle w:val="Heading3Char"/>
          <w:rFonts w:eastAsiaTheme="minorHAnsi"/>
          <w:b/>
          <w:bCs/>
          <w:color w:val="000000" w:themeColor="text1"/>
        </w:rPr>
        <w:t xml:space="preserve"> (</w:t>
      </w:r>
      <w:proofErr w:type="spellStart"/>
      <w:r w:rsidR="00AE7D2D">
        <w:rPr>
          <w:rStyle w:val="Heading3Char"/>
          <w:rFonts w:eastAsiaTheme="minorHAnsi"/>
          <w:b/>
          <w:bCs/>
          <w:color w:val="000000" w:themeColor="text1"/>
        </w:rPr>
        <w:t>cf</w:t>
      </w:r>
      <w:proofErr w:type="spellEnd"/>
      <w:r w:rsidR="00AE7D2D">
        <w:rPr>
          <w:rStyle w:val="Heading3Char"/>
          <w:rFonts w:eastAsiaTheme="minorHAnsi"/>
          <w:b/>
          <w:bCs/>
          <w:color w:val="000000" w:themeColor="text1"/>
        </w:rPr>
        <w:t xml:space="preserve"> §6.2 du CDC)</w:t>
      </w:r>
      <w:bookmarkEnd w:id="17"/>
    </w:p>
    <w:p w14:paraId="31914D92" w14:textId="11E528C0" w:rsidR="00184B61" w:rsidRPr="00CD2389" w:rsidRDefault="00184B61" w:rsidP="00A36863">
      <w:pPr>
        <w:spacing w:after="0" w:line="240" w:lineRule="auto"/>
        <w:jc w:val="both"/>
        <w:rPr>
          <w:sz w:val="20"/>
          <w:szCs w:val="20"/>
        </w:rPr>
      </w:pPr>
      <w:r w:rsidRPr="00CD2389">
        <w:rPr>
          <w:sz w:val="20"/>
          <w:szCs w:val="20"/>
        </w:rPr>
        <w:t>Le candidat détaille les moyens humains pour la mise en place de son offre</w:t>
      </w:r>
      <w:r w:rsidR="00364EE1">
        <w:rPr>
          <w:sz w:val="20"/>
          <w:szCs w:val="20"/>
        </w:rPr>
        <w:t>, à minima</w:t>
      </w:r>
      <w:r w:rsidRPr="00CD2389">
        <w:rPr>
          <w:sz w:val="20"/>
          <w:szCs w:val="20"/>
        </w:rPr>
        <w:t> :</w:t>
      </w:r>
    </w:p>
    <w:p w14:paraId="0CE31F0A" w14:textId="77777777" w:rsidR="00A36863" w:rsidRPr="00CD2389" w:rsidRDefault="00184B61" w:rsidP="00D333E4">
      <w:pPr>
        <w:pStyle w:val="ListParagraph"/>
        <w:numPr>
          <w:ilvl w:val="0"/>
          <w:numId w:val="3"/>
        </w:numPr>
        <w:spacing w:after="0" w:line="240" w:lineRule="auto"/>
        <w:jc w:val="both"/>
        <w:rPr>
          <w:sz w:val="20"/>
          <w:szCs w:val="20"/>
        </w:rPr>
      </w:pPr>
      <w:r w:rsidRPr="00CD2389">
        <w:rPr>
          <w:sz w:val="20"/>
          <w:szCs w:val="20"/>
        </w:rPr>
        <w:t>La composition de l’équipe (rôle et expertise) en charge du projet France Travail,</w:t>
      </w:r>
    </w:p>
    <w:p w14:paraId="51719EFB" w14:textId="224A065F" w:rsidR="00007E9E" w:rsidRPr="00CD2389" w:rsidRDefault="00184B61" w:rsidP="00D333E4">
      <w:pPr>
        <w:pStyle w:val="ListParagraph"/>
        <w:numPr>
          <w:ilvl w:val="0"/>
          <w:numId w:val="3"/>
        </w:numPr>
        <w:spacing w:after="0" w:line="240" w:lineRule="auto"/>
        <w:jc w:val="both"/>
        <w:rPr>
          <w:sz w:val="20"/>
          <w:szCs w:val="20"/>
        </w:rPr>
      </w:pPr>
      <w:r w:rsidRPr="00CD2389">
        <w:rPr>
          <w:sz w:val="20"/>
          <w:szCs w:val="20"/>
        </w:rPr>
        <w:t xml:space="preserve">Le taux de disponibilité (par semaine) des membres de l’équipe et le délai de réactivité </w:t>
      </w:r>
      <w:proofErr w:type="gramStart"/>
      <w:r w:rsidRPr="00CD2389">
        <w:rPr>
          <w:sz w:val="20"/>
          <w:szCs w:val="20"/>
        </w:rPr>
        <w:t>suite à</w:t>
      </w:r>
      <w:proofErr w:type="gramEnd"/>
      <w:r w:rsidRPr="00CD2389">
        <w:rPr>
          <w:sz w:val="20"/>
          <w:szCs w:val="20"/>
        </w:rPr>
        <w:t xml:space="preserve"> sollicitation de France Travail.</w:t>
      </w:r>
    </w:p>
    <w:p w14:paraId="15657F32" w14:textId="77777777" w:rsidR="00916A8D" w:rsidRPr="00CD2389" w:rsidRDefault="00916A8D" w:rsidP="00007E9E">
      <w:pPr>
        <w:spacing w:after="0" w:line="240" w:lineRule="auto"/>
        <w:rPr>
          <w:sz w:val="20"/>
        </w:rPr>
      </w:pPr>
    </w:p>
    <w:p w14:paraId="0EECD6F5" w14:textId="77777777" w:rsidR="00007E9E" w:rsidRPr="00CD2389" w:rsidRDefault="00007E9E" w:rsidP="00007E9E">
      <w:pPr>
        <w:rPr>
          <w:rFonts w:cstheme="minorHAnsi"/>
          <w:b/>
          <w:bCs/>
          <w:color w:val="000000" w:themeColor="text1"/>
          <w:u w:val="single"/>
          <w:lang w:eastAsia="ja-JP"/>
        </w:rPr>
      </w:pPr>
      <w:r w:rsidRPr="00CD2389">
        <w:rPr>
          <w:rFonts w:cstheme="minorHAnsi"/>
          <w:b/>
          <w:bCs/>
          <w:color w:val="000000" w:themeColor="text1"/>
          <w:u w:val="single"/>
          <w:lang w:eastAsia="ja-JP"/>
        </w:rPr>
        <w:t xml:space="preserve">Réponse : </w:t>
      </w:r>
    </w:p>
    <w:p w14:paraId="13AA23F0" w14:textId="77777777" w:rsidR="00007E9E" w:rsidRPr="00CD2389" w:rsidRDefault="00007E9E" w:rsidP="00007E9E">
      <w:pPr>
        <w:rPr>
          <w:rFonts w:cstheme="minorHAnsi"/>
          <w:b/>
          <w:bCs/>
          <w:color w:val="000000" w:themeColor="text1"/>
          <w:lang w:eastAsia="ja-JP"/>
        </w:rPr>
      </w:pPr>
    </w:p>
    <w:p w14:paraId="01317380" w14:textId="77777777" w:rsidR="00007E9E" w:rsidRPr="00CD2389" w:rsidRDefault="00007E9E" w:rsidP="00007E9E">
      <w:pPr>
        <w:rPr>
          <w:rFonts w:cstheme="minorHAnsi"/>
          <w:b/>
          <w:bCs/>
          <w:color w:val="000000" w:themeColor="text1"/>
          <w:lang w:eastAsia="ja-JP"/>
        </w:rPr>
      </w:pPr>
    </w:p>
    <w:p w14:paraId="6F4E7110" w14:textId="77777777" w:rsidR="00916A8D" w:rsidRPr="00CD2389" w:rsidRDefault="00916A8D" w:rsidP="00007E9E">
      <w:pPr>
        <w:rPr>
          <w:rFonts w:cstheme="minorHAnsi"/>
          <w:b/>
          <w:bCs/>
          <w:color w:val="000000" w:themeColor="text1"/>
          <w:lang w:eastAsia="ja-JP"/>
        </w:rPr>
      </w:pPr>
    </w:p>
    <w:p w14:paraId="553D78AA" w14:textId="77777777" w:rsidR="00916A8D" w:rsidRPr="00CD2389" w:rsidRDefault="00916A8D" w:rsidP="00007E9E">
      <w:pPr>
        <w:rPr>
          <w:rFonts w:cstheme="minorHAnsi"/>
          <w:b/>
          <w:bCs/>
          <w:color w:val="000000" w:themeColor="text1"/>
          <w:lang w:eastAsia="ja-JP"/>
        </w:rPr>
      </w:pPr>
    </w:p>
    <w:p w14:paraId="02595A6F" w14:textId="77777777" w:rsidR="00916A8D" w:rsidRPr="00CD2389" w:rsidRDefault="00916A8D" w:rsidP="00007E9E">
      <w:pPr>
        <w:rPr>
          <w:rFonts w:cstheme="minorHAnsi"/>
          <w:b/>
          <w:bCs/>
          <w:color w:val="000000" w:themeColor="text1"/>
          <w:lang w:eastAsia="ja-JP"/>
        </w:rPr>
      </w:pPr>
    </w:p>
    <w:p w14:paraId="6128A9A6" w14:textId="77777777" w:rsidR="00007E9E" w:rsidRPr="00CD2389" w:rsidRDefault="00007E9E" w:rsidP="00007E9E">
      <w:pPr>
        <w:rPr>
          <w:rFonts w:cstheme="minorHAnsi"/>
          <w:b/>
          <w:bCs/>
          <w:color w:val="000000" w:themeColor="text1"/>
          <w:lang w:eastAsia="ja-JP"/>
        </w:rPr>
      </w:pPr>
    </w:p>
    <w:p w14:paraId="242E2360" w14:textId="77777777" w:rsidR="00007E9E" w:rsidRPr="00CD2389" w:rsidRDefault="00007E9E" w:rsidP="00007E9E">
      <w:pPr>
        <w:rPr>
          <w:rStyle w:val="Heading3Char"/>
          <w:rFonts w:eastAsiaTheme="minorHAnsi"/>
        </w:rPr>
      </w:pPr>
    </w:p>
    <w:p w14:paraId="51EE2F01" w14:textId="77777777" w:rsidR="00243CA8" w:rsidRPr="00CD2389" w:rsidRDefault="00243CA8" w:rsidP="00243CA8">
      <w:pPr>
        <w:rPr>
          <w:rStyle w:val="Heading3Char"/>
          <w:rFonts w:eastAsiaTheme="minorHAnsi"/>
        </w:rPr>
      </w:pPr>
    </w:p>
    <w:p w14:paraId="466125C2" w14:textId="77777777" w:rsidR="00916A8D" w:rsidRPr="00CD2389" w:rsidRDefault="00916A8D" w:rsidP="00243CA8">
      <w:pPr>
        <w:rPr>
          <w:rStyle w:val="Heading3Char"/>
          <w:rFonts w:eastAsiaTheme="minorHAnsi"/>
        </w:rPr>
      </w:pPr>
    </w:p>
    <w:p w14:paraId="3A085807" w14:textId="2038974E" w:rsidR="00916A8D" w:rsidRPr="00CD2389" w:rsidRDefault="00322D17" w:rsidP="003C561C">
      <w:pPr>
        <w:pStyle w:val="Style3"/>
        <w:rPr>
          <w:rStyle w:val="Heading3Char"/>
          <w:rFonts w:eastAsiaTheme="minorHAnsi"/>
          <w:b/>
          <w:bCs/>
          <w:color w:val="000000" w:themeColor="text1"/>
        </w:rPr>
      </w:pPr>
      <w:bookmarkStart w:id="18" w:name="_Toc233006282"/>
      <w:r w:rsidRPr="00CD2389">
        <w:t>►</w:t>
      </w:r>
      <w:r w:rsidRPr="00CD2389">
        <w:tab/>
      </w:r>
      <w:r w:rsidR="00916A8D" w:rsidRPr="00CD2389">
        <w:rPr>
          <w:rStyle w:val="Heading3Char"/>
          <w:rFonts w:eastAsiaTheme="minorHAnsi"/>
          <w:b/>
          <w:bCs/>
          <w:color w:val="000000" w:themeColor="text1"/>
        </w:rPr>
        <w:t>Question 2.</w:t>
      </w:r>
      <w:r w:rsidR="00E21608">
        <w:rPr>
          <w:rStyle w:val="Heading3Char"/>
          <w:rFonts w:eastAsiaTheme="minorHAnsi"/>
          <w:b/>
          <w:bCs/>
          <w:color w:val="000000" w:themeColor="text1"/>
        </w:rPr>
        <w:t>1.</w:t>
      </w:r>
      <w:r w:rsidR="00916A8D" w:rsidRPr="00CD2389">
        <w:rPr>
          <w:rStyle w:val="Heading3Char"/>
          <w:rFonts w:eastAsiaTheme="minorHAnsi"/>
          <w:b/>
          <w:bCs/>
          <w:color w:val="000000" w:themeColor="text1"/>
        </w:rPr>
        <w:t>3 –</w:t>
      </w:r>
      <w:r w:rsidR="00BB1B0B" w:rsidRPr="00CD2389">
        <w:rPr>
          <w:rStyle w:val="Heading3Char"/>
          <w:rFonts w:eastAsiaTheme="minorHAnsi"/>
          <w:b/>
          <w:bCs/>
          <w:color w:val="000000" w:themeColor="text1"/>
        </w:rPr>
        <w:t xml:space="preserve"> </w:t>
      </w:r>
      <w:r w:rsidR="00750A4A" w:rsidRPr="00CD2389">
        <w:rPr>
          <w:rStyle w:val="Heading3Char"/>
          <w:rFonts w:eastAsiaTheme="minorHAnsi"/>
          <w:b/>
          <w:bCs/>
          <w:color w:val="000000" w:themeColor="text1"/>
        </w:rPr>
        <w:t>0,5</w:t>
      </w:r>
      <w:r w:rsidR="00212C5E" w:rsidRPr="00CD2389">
        <w:rPr>
          <w:rStyle w:val="Heading3Char"/>
          <w:rFonts w:eastAsiaTheme="minorHAnsi"/>
          <w:b/>
          <w:bCs/>
          <w:color w:val="000000" w:themeColor="text1"/>
        </w:rPr>
        <w:t xml:space="preserve"> Point</w:t>
      </w:r>
      <w:r w:rsidR="00F2538C">
        <w:rPr>
          <w:rStyle w:val="Heading3Char"/>
          <w:rFonts w:eastAsiaTheme="minorHAnsi"/>
          <w:b/>
          <w:bCs/>
          <w:color w:val="000000" w:themeColor="text1"/>
        </w:rPr>
        <w:t xml:space="preserve"> (</w:t>
      </w:r>
      <w:proofErr w:type="spellStart"/>
      <w:r w:rsidR="00F2538C">
        <w:rPr>
          <w:rStyle w:val="Heading3Char"/>
          <w:rFonts w:eastAsiaTheme="minorHAnsi"/>
          <w:b/>
          <w:bCs/>
          <w:color w:val="000000" w:themeColor="text1"/>
        </w:rPr>
        <w:t>cf</w:t>
      </w:r>
      <w:proofErr w:type="spellEnd"/>
      <w:r w:rsidR="00F2538C">
        <w:rPr>
          <w:rStyle w:val="Heading3Char"/>
          <w:rFonts w:eastAsiaTheme="minorHAnsi"/>
          <w:b/>
          <w:bCs/>
          <w:color w:val="000000" w:themeColor="text1"/>
        </w:rPr>
        <w:t xml:space="preserve"> §6.2 du CDC)</w:t>
      </w:r>
      <w:bookmarkEnd w:id="18"/>
    </w:p>
    <w:p w14:paraId="29904BF6" w14:textId="305223DC" w:rsidR="00916A8D" w:rsidRPr="00CD2389" w:rsidRDefault="00556AD5" w:rsidP="00556AD5">
      <w:pPr>
        <w:spacing w:after="0" w:line="240" w:lineRule="auto"/>
        <w:jc w:val="both"/>
        <w:rPr>
          <w:sz w:val="20"/>
          <w:szCs w:val="20"/>
        </w:rPr>
      </w:pPr>
      <w:r w:rsidRPr="00CD2389">
        <w:rPr>
          <w:sz w:val="20"/>
          <w:szCs w:val="20"/>
        </w:rPr>
        <w:t>Le candidat précise les moyens et la méthode de mise en œuvre pour faciliter la collaboration avec les équipes (ou sous-traitants) de France Travail (réunions de mise au point, cadrage du planning, comités, …)</w:t>
      </w:r>
    </w:p>
    <w:p w14:paraId="0915BFAD" w14:textId="77777777" w:rsidR="00556AD5" w:rsidRPr="00CD2389" w:rsidRDefault="00556AD5" w:rsidP="00916A8D">
      <w:pPr>
        <w:spacing w:after="0" w:line="240" w:lineRule="auto"/>
        <w:rPr>
          <w:sz w:val="20"/>
        </w:rPr>
      </w:pPr>
    </w:p>
    <w:p w14:paraId="4C501BAA" w14:textId="77777777" w:rsidR="00916A8D" w:rsidRPr="00CD2389" w:rsidRDefault="00916A8D" w:rsidP="00916A8D">
      <w:pPr>
        <w:rPr>
          <w:rFonts w:cstheme="minorHAnsi"/>
          <w:b/>
          <w:bCs/>
          <w:color w:val="000000" w:themeColor="text1"/>
          <w:u w:val="single"/>
          <w:lang w:eastAsia="ja-JP"/>
        </w:rPr>
      </w:pPr>
      <w:r w:rsidRPr="00CD2389">
        <w:rPr>
          <w:rFonts w:cstheme="minorHAnsi"/>
          <w:b/>
          <w:bCs/>
          <w:color w:val="000000" w:themeColor="text1"/>
          <w:u w:val="single"/>
          <w:lang w:eastAsia="ja-JP"/>
        </w:rPr>
        <w:t xml:space="preserve">Réponse : </w:t>
      </w:r>
    </w:p>
    <w:p w14:paraId="1D7CD832" w14:textId="77777777" w:rsidR="00916A8D" w:rsidRPr="00CD2389" w:rsidRDefault="00916A8D" w:rsidP="00916A8D">
      <w:pPr>
        <w:rPr>
          <w:rFonts w:cstheme="minorHAnsi"/>
          <w:b/>
          <w:bCs/>
          <w:color w:val="000000" w:themeColor="text1"/>
          <w:u w:val="single"/>
          <w:lang w:eastAsia="ja-JP"/>
        </w:rPr>
      </w:pPr>
    </w:p>
    <w:p w14:paraId="3E166EFE" w14:textId="77777777" w:rsidR="002E0279" w:rsidRPr="00CD2389" w:rsidRDefault="002E0279" w:rsidP="00916A8D">
      <w:pPr>
        <w:rPr>
          <w:rFonts w:cstheme="minorHAnsi"/>
          <w:b/>
          <w:bCs/>
          <w:color w:val="000000" w:themeColor="text1"/>
          <w:u w:val="single"/>
          <w:lang w:eastAsia="ja-JP"/>
        </w:rPr>
      </w:pPr>
    </w:p>
    <w:p w14:paraId="6C611D30" w14:textId="77777777" w:rsidR="00916A8D" w:rsidRPr="00CD2389" w:rsidRDefault="00916A8D" w:rsidP="00916A8D">
      <w:pPr>
        <w:rPr>
          <w:rFonts w:cstheme="minorHAnsi"/>
          <w:b/>
          <w:bCs/>
          <w:color w:val="000000" w:themeColor="text1"/>
          <w:u w:val="single"/>
          <w:lang w:eastAsia="ja-JP"/>
        </w:rPr>
      </w:pPr>
    </w:p>
    <w:p w14:paraId="5976506E" w14:textId="77777777" w:rsidR="00916A8D" w:rsidRPr="00CD2389" w:rsidRDefault="00916A8D" w:rsidP="00916A8D">
      <w:pPr>
        <w:rPr>
          <w:rFonts w:cstheme="minorHAnsi"/>
          <w:b/>
          <w:bCs/>
          <w:color w:val="000000" w:themeColor="text1"/>
          <w:u w:val="single"/>
          <w:lang w:eastAsia="ja-JP"/>
        </w:rPr>
      </w:pPr>
    </w:p>
    <w:p w14:paraId="3CDAC16D" w14:textId="77777777" w:rsidR="00AA0CF0" w:rsidRPr="00CD2389" w:rsidRDefault="00AA0CF0" w:rsidP="00916A8D">
      <w:pPr>
        <w:rPr>
          <w:rFonts w:cstheme="minorHAnsi"/>
          <w:b/>
          <w:bCs/>
          <w:color w:val="000000" w:themeColor="text1"/>
          <w:u w:val="single"/>
          <w:lang w:eastAsia="ja-JP"/>
        </w:rPr>
      </w:pPr>
    </w:p>
    <w:p w14:paraId="6665CB8E" w14:textId="77777777" w:rsidR="00AA0CF0" w:rsidRPr="00CD2389" w:rsidRDefault="00AA0CF0" w:rsidP="00916A8D">
      <w:pPr>
        <w:rPr>
          <w:rFonts w:cstheme="minorHAnsi"/>
          <w:b/>
          <w:bCs/>
          <w:color w:val="000000" w:themeColor="text1"/>
          <w:u w:val="single"/>
          <w:lang w:eastAsia="ja-JP"/>
        </w:rPr>
      </w:pPr>
    </w:p>
    <w:p w14:paraId="1A90AB2B" w14:textId="77777777" w:rsidR="00916A8D" w:rsidRPr="00CD2389" w:rsidRDefault="00916A8D" w:rsidP="00916A8D">
      <w:pPr>
        <w:rPr>
          <w:rFonts w:cstheme="minorHAnsi"/>
          <w:b/>
          <w:bCs/>
          <w:color w:val="000000" w:themeColor="text1"/>
          <w:u w:val="single"/>
          <w:lang w:eastAsia="ja-JP"/>
        </w:rPr>
      </w:pPr>
    </w:p>
    <w:p w14:paraId="29A32004" w14:textId="38970D1B" w:rsidR="00916A8D" w:rsidRPr="00CD2389" w:rsidRDefault="00322D17" w:rsidP="003C561C">
      <w:pPr>
        <w:pStyle w:val="Style3"/>
        <w:rPr>
          <w:rStyle w:val="Heading3Char"/>
          <w:rFonts w:eastAsiaTheme="minorHAnsi"/>
          <w:b/>
          <w:bCs/>
          <w:color w:val="000000" w:themeColor="text1"/>
        </w:rPr>
      </w:pPr>
      <w:bookmarkStart w:id="19" w:name="_Toc233006283"/>
      <w:r w:rsidRPr="00CD2389">
        <w:t>►</w:t>
      </w:r>
      <w:r w:rsidRPr="00CD2389">
        <w:tab/>
      </w:r>
      <w:r w:rsidR="00916A8D" w:rsidRPr="00CD2389">
        <w:rPr>
          <w:rStyle w:val="Heading3Char"/>
          <w:rFonts w:eastAsiaTheme="minorHAnsi"/>
          <w:b/>
          <w:bCs/>
          <w:color w:val="000000" w:themeColor="text1"/>
        </w:rPr>
        <w:t>Question 2.</w:t>
      </w:r>
      <w:r w:rsidR="0003004B">
        <w:rPr>
          <w:rStyle w:val="Heading3Char"/>
          <w:rFonts w:eastAsiaTheme="minorHAnsi"/>
          <w:b/>
          <w:bCs/>
          <w:color w:val="000000" w:themeColor="text1"/>
        </w:rPr>
        <w:t>1.</w:t>
      </w:r>
      <w:r w:rsidR="00916A8D" w:rsidRPr="00CD2389">
        <w:rPr>
          <w:rStyle w:val="Heading3Char"/>
          <w:rFonts w:eastAsiaTheme="minorHAnsi"/>
          <w:b/>
          <w:bCs/>
          <w:color w:val="000000" w:themeColor="text1"/>
        </w:rPr>
        <w:t>4 –</w:t>
      </w:r>
      <w:r w:rsidR="00BB1B0B" w:rsidRPr="00CD2389">
        <w:rPr>
          <w:rStyle w:val="Heading3Char"/>
          <w:rFonts w:eastAsiaTheme="minorHAnsi"/>
          <w:b/>
          <w:bCs/>
          <w:color w:val="000000" w:themeColor="text1"/>
        </w:rPr>
        <w:t xml:space="preserve"> </w:t>
      </w:r>
      <w:r w:rsidR="00911D82" w:rsidRPr="00CD2389">
        <w:rPr>
          <w:rStyle w:val="Heading3Char"/>
          <w:rFonts w:eastAsiaTheme="minorHAnsi"/>
          <w:b/>
          <w:bCs/>
          <w:color w:val="000000" w:themeColor="text1"/>
        </w:rPr>
        <w:t>0,5</w:t>
      </w:r>
      <w:r w:rsidR="00212C5E" w:rsidRPr="00CD2389">
        <w:rPr>
          <w:rStyle w:val="Heading3Char"/>
          <w:rFonts w:eastAsiaTheme="minorHAnsi"/>
          <w:b/>
          <w:bCs/>
          <w:color w:val="000000" w:themeColor="text1"/>
        </w:rPr>
        <w:t xml:space="preserve"> Point</w:t>
      </w:r>
      <w:r w:rsidR="00847492">
        <w:rPr>
          <w:rStyle w:val="Heading3Char"/>
          <w:rFonts w:eastAsiaTheme="minorHAnsi"/>
          <w:b/>
          <w:bCs/>
          <w:color w:val="000000" w:themeColor="text1"/>
        </w:rPr>
        <w:t xml:space="preserve"> (</w:t>
      </w:r>
      <w:proofErr w:type="spellStart"/>
      <w:r w:rsidR="00847492">
        <w:rPr>
          <w:rStyle w:val="Heading3Char"/>
          <w:rFonts w:eastAsiaTheme="minorHAnsi"/>
          <w:b/>
          <w:bCs/>
          <w:color w:val="000000" w:themeColor="text1"/>
        </w:rPr>
        <w:t>cf</w:t>
      </w:r>
      <w:proofErr w:type="spellEnd"/>
      <w:r w:rsidR="00847492">
        <w:rPr>
          <w:rStyle w:val="Heading3Char"/>
          <w:rFonts w:eastAsiaTheme="minorHAnsi"/>
          <w:b/>
          <w:bCs/>
          <w:color w:val="000000" w:themeColor="text1"/>
        </w:rPr>
        <w:t xml:space="preserve"> §6.3.3 du CDC)</w:t>
      </w:r>
      <w:bookmarkEnd w:id="19"/>
    </w:p>
    <w:p w14:paraId="332B7E27" w14:textId="1E329157" w:rsidR="00916A8D" w:rsidRPr="00CD2389" w:rsidRDefault="00F561DA" w:rsidP="00916A8D">
      <w:pPr>
        <w:spacing w:after="0" w:line="240" w:lineRule="auto"/>
        <w:rPr>
          <w:sz w:val="20"/>
          <w:szCs w:val="20"/>
        </w:rPr>
      </w:pPr>
      <w:r w:rsidRPr="00CD2389">
        <w:rPr>
          <w:sz w:val="20"/>
          <w:szCs w:val="20"/>
        </w:rPr>
        <w:t>Le candidat préciser</w:t>
      </w:r>
      <w:r w:rsidR="007B3E8F" w:rsidRPr="00CD2389">
        <w:rPr>
          <w:sz w:val="20"/>
          <w:szCs w:val="20"/>
        </w:rPr>
        <w:t>a</w:t>
      </w:r>
      <w:r w:rsidRPr="00CD2389">
        <w:rPr>
          <w:sz w:val="20"/>
          <w:szCs w:val="20"/>
        </w:rPr>
        <w:t xml:space="preserve"> les attendus d’installation sur site France Travail</w:t>
      </w:r>
      <w:r w:rsidR="005A0EC4">
        <w:rPr>
          <w:sz w:val="20"/>
          <w:szCs w:val="20"/>
        </w:rPr>
        <w:t>, à minima :</w:t>
      </w:r>
      <w:r w:rsidRPr="00CD2389">
        <w:rPr>
          <w:sz w:val="20"/>
          <w:szCs w:val="20"/>
        </w:rPr>
        <w:t xml:space="preserve"> puissance électrique, nombre de U nécessaire, jarretières, etc…. (</w:t>
      </w:r>
      <w:proofErr w:type="gramStart"/>
      <w:r w:rsidRPr="00CD2389">
        <w:rPr>
          <w:sz w:val="20"/>
          <w:szCs w:val="20"/>
        </w:rPr>
        <w:t>sachant</w:t>
      </w:r>
      <w:proofErr w:type="gramEnd"/>
      <w:r w:rsidRPr="00CD2389">
        <w:rPr>
          <w:sz w:val="20"/>
          <w:szCs w:val="20"/>
        </w:rPr>
        <w:t xml:space="preserve"> qu’il n’y aura aucun surcoût financier lors de l’exécution du marché par rapport à l’offre financière déposée)</w:t>
      </w:r>
    </w:p>
    <w:p w14:paraId="515F9E2C" w14:textId="77777777" w:rsidR="00556AD5" w:rsidRPr="00CD2389" w:rsidRDefault="00556AD5" w:rsidP="00916A8D">
      <w:pPr>
        <w:spacing w:after="0" w:line="240" w:lineRule="auto"/>
        <w:rPr>
          <w:sz w:val="20"/>
        </w:rPr>
      </w:pPr>
    </w:p>
    <w:p w14:paraId="01BFB525" w14:textId="77777777" w:rsidR="00916A8D" w:rsidRPr="00CD2389" w:rsidRDefault="00916A8D" w:rsidP="00916A8D">
      <w:pPr>
        <w:rPr>
          <w:rFonts w:cstheme="minorHAnsi"/>
          <w:b/>
          <w:bCs/>
          <w:color w:val="000000" w:themeColor="text1"/>
          <w:u w:val="single"/>
          <w:lang w:eastAsia="ja-JP"/>
        </w:rPr>
      </w:pPr>
      <w:r w:rsidRPr="00CD2389">
        <w:rPr>
          <w:rFonts w:cstheme="minorHAnsi"/>
          <w:b/>
          <w:bCs/>
          <w:color w:val="000000" w:themeColor="text1"/>
          <w:u w:val="single"/>
          <w:lang w:eastAsia="ja-JP"/>
        </w:rPr>
        <w:t xml:space="preserve">Réponse : </w:t>
      </w:r>
    </w:p>
    <w:p w14:paraId="081E9BD6" w14:textId="77777777" w:rsidR="00916A8D" w:rsidRPr="00CD2389" w:rsidRDefault="00916A8D" w:rsidP="00916A8D">
      <w:pPr>
        <w:rPr>
          <w:rFonts w:cstheme="minorHAnsi"/>
          <w:b/>
          <w:bCs/>
          <w:color w:val="000000" w:themeColor="text1"/>
          <w:u w:val="single"/>
          <w:lang w:eastAsia="ja-JP"/>
        </w:rPr>
      </w:pPr>
    </w:p>
    <w:p w14:paraId="3A9DB614" w14:textId="363B4507" w:rsidR="00093BBE" w:rsidRPr="00CD2389" w:rsidRDefault="00093BBE" w:rsidP="00916A8D">
      <w:pPr>
        <w:rPr>
          <w:rFonts w:cstheme="minorHAnsi"/>
          <w:b/>
          <w:bCs/>
          <w:color w:val="000000" w:themeColor="text1"/>
          <w:u w:val="single"/>
          <w:lang w:eastAsia="ja-JP"/>
        </w:rPr>
      </w:pPr>
    </w:p>
    <w:p w14:paraId="1A97D506" w14:textId="77777777" w:rsidR="00916A8D" w:rsidRPr="00CD2389" w:rsidRDefault="00916A8D" w:rsidP="00916A8D">
      <w:pPr>
        <w:rPr>
          <w:rFonts w:cstheme="minorHAnsi"/>
          <w:b/>
          <w:bCs/>
          <w:color w:val="000000" w:themeColor="text1"/>
          <w:u w:val="single"/>
          <w:lang w:eastAsia="ja-JP"/>
        </w:rPr>
      </w:pPr>
    </w:p>
    <w:p w14:paraId="0AF264B2" w14:textId="77777777" w:rsidR="00916A8D" w:rsidRPr="00CD2389" w:rsidRDefault="00916A8D" w:rsidP="00916A8D">
      <w:pPr>
        <w:rPr>
          <w:rFonts w:cstheme="minorHAnsi"/>
          <w:b/>
          <w:bCs/>
          <w:color w:val="000000" w:themeColor="text1"/>
          <w:u w:val="single"/>
          <w:lang w:eastAsia="ja-JP"/>
        </w:rPr>
      </w:pPr>
    </w:p>
    <w:p w14:paraId="008FFE5E" w14:textId="77777777" w:rsidR="00093BBE" w:rsidRPr="00CD2389" w:rsidRDefault="00093BBE" w:rsidP="00916A8D">
      <w:pPr>
        <w:rPr>
          <w:rFonts w:cstheme="minorHAnsi"/>
          <w:b/>
          <w:bCs/>
          <w:color w:val="000000" w:themeColor="text1"/>
          <w:u w:val="single"/>
          <w:lang w:eastAsia="ja-JP"/>
        </w:rPr>
      </w:pPr>
    </w:p>
    <w:p w14:paraId="2E6FC8A1" w14:textId="77777777" w:rsidR="00093BBE" w:rsidRPr="00CD2389" w:rsidRDefault="00093BBE" w:rsidP="00916A8D">
      <w:pPr>
        <w:rPr>
          <w:rFonts w:cstheme="minorHAnsi"/>
          <w:b/>
          <w:bCs/>
          <w:color w:val="000000" w:themeColor="text1"/>
          <w:u w:val="single"/>
          <w:lang w:eastAsia="ja-JP"/>
        </w:rPr>
      </w:pPr>
    </w:p>
    <w:p w14:paraId="25E9F677" w14:textId="77777777" w:rsidR="00093BBE" w:rsidRPr="00CD2389" w:rsidRDefault="00093BBE" w:rsidP="00916A8D">
      <w:pPr>
        <w:rPr>
          <w:rFonts w:cstheme="minorHAnsi"/>
          <w:b/>
          <w:bCs/>
          <w:color w:val="000000" w:themeColor="text1"/>
          <w:u w:val="single"/>
          <w:lang w:eastAsia="ja-JP"/>
        </w:rPr>
      </w:pPr>
    </w:p>
    <w:p w14:paraId="2B7D96FC" w14:textId="186600C9" w:rsidR="00093BBE" w:rsidRPr="00CD2389" w:rsidRDefault="00322D17" w:rsidP="003C561C">
      <w:pPr>
        <w:pStyle w:val="Style3"/>
        <w:rPr>
          <w:rStyle w:val="Heading3Char"/>
          <w:rFonts w:eastAsiaTheme="minorHAnsi"/>
          <w:b/>
          <w:bCs/>
          <w:color w:val="000000" w:themeColor="text1"/>
        </w:rPr>
      </w:pPr>
      <w:bookmarkStart w:id="20" w:name="_Toc233006284"/>
      <w:r w:rsidRPr="00CD2389">
        <w:t>►</w:t>
      </w:r>
      <w:r w:rsidRPr="00CD2389">
        <w:tab/>
      </w:r>
      <w:r w:rsidR="00093BBE" w:rsidRPr="00CD2389">
        <w:rPr>
          <w:rStyle w:val="Heading3Char"/>
          <w:rFonts w:eastAsiaTheme="minorHAnsi"/>
          <w:b/>
          <w:bCs/>
          <w:color w:val="000000" w:themeColor="text1"/>
        </w:rPr>
        <w:t>Question 2.</w:t>
      </w:r>
      <w:r w:rsidR="0003004B">
        <w:rPr>
          <w:rStyle w:val="Heading3Char"/>
          <w:rFonts w:eastAsiaTheme="minorHAnsi"/>
          <w:b/>
          <w:bCs/>
          <w:color w:val="000000" w:themeColor="text1"/>
        </w:rPr>
        <w:t>1.</w:t>
      </w:r>
      <w:r w:rsidR="00EA07B9">
        <w:rPr>
          <w:rStyle w:val="Heading3Char"/>
          <w:rFonts w:eastAsiaTheme="minorHAnsi"/>
          <w:b/>
          <w:bCs/>
          <w:color w:val="000000" w:themeColor="text1"/>
        </w:rPr>
        <w:t>5</w:t>
      </w:r>
      <w:r w:rsidR="00EA07B9" w:rsidRPr="00CD2389">
        <w:rPr>
          <w:rStyle w:val="Heading3Char"/>
          <w:rFonts w:eastAsiaTheme="minorHAnsi"/>
          <w:b/>
          <w:bCs/>
          <w:color w:val="000000" w:themeColor="text1"/>
        </w:rPr>
        <w:t xml:space="preserve"> </w:t>
      </w:r>
      <w:r w:rsidR="00093BBE" w:rsidRPr="00CD2389">
        <w:rPr>
          <w:rStyle w:val="Heading3Char"/>
          <w:rFonts w:eastAsiaTheme="minorHAnsi"/>
          <w:b/>
          <w:bCs/>
          <w:color w:val="000000" w:themeColor="text1"/>
        </w:rPr>
        <w:t>–</w:t>
      </w:r>
      <w:r w:rsidR="00BB1B0B" w:rsidRPr="00CD2389">
        <w:rPr>
          <w:rStyle w:val="Heading3Char"/>
          <w:rFonts w:eastAsiaTheme="minorHAnsi"/>
          <w:b/>
          <w:bCs/>
          <w:color w:val="000000" w:themeColor="text1"/>
        </w:rPr>
        <w:t xml:space="preserve"> </w:t>
      </w:r>
      <w:r w:rsidR="002E2C82">
        <w:rPr>
          <w:rStyle w:val="Heading3Char"/>
          <w:rFonts w:eastAsiaTheme="minorHAnsi"/>
          <w:b/>
          <w:bCs/>
          <w:color w:val="000000" w:themeColor="text1"/>
        </w:rPr>
        <w:t>0,5</w:t>
      </w:r>
      <w:r w:rsidR="002E2C82" w:rsidRPr="00CD2389">
        <w:rPr>
          <w:rStyle w:val="Heading3Char"/>
          <w:rFonts w:eastAsiaTheme="minorHAnsi"/>
          <w:b/>
          <w:bCs/>
          <w:color w:val="000000" w:themeColor="text1"/>
        </w:rPr>
        <w:t xml:space="preserve"> </w:t>
      </w:r>
      <w:r w:rsidR="00212C5E" w:rsidRPr="00CD2389">
        <w:rPr>
          <w:rStyle w:val="Heading3Char"/>
          <w:rFonts w:eastAsiaTheme="minorHAnsi"/>
          <w:b/>
          <w:bCs/>
          <w:color w:val="000000" w:themeColor="text1"/>
        </w:rPr>
        <w:t>Point</w:t>
      </w:r>
      <w:r w:rsidR="00CF37E2">
        <w:rPr>
          <w:rStyle w:val="Heading3Char"/>
          <w:rFonts w:eastAsiaTheme="minorHAnsi"/>
          <w:b/>
          <w:bCs/>
          <w:color w:val="000000" w:themeColor="text1"/>
        </w:rPr>
        <w:t xml:space="preserve"> (</w:t>
      </w:r>
      <w:proofErr w:type="spellStart"/>
      <w:r w:rsidR="00CF37E2">
        <w:rPr>
          <w:rStyle w:val="Heading3Char"/>
          <w:rFonts w:eastAsiaTheme="minorHAnsi"/>
          <w:b/>
          <w:bCs/>
          <w:color w:val="000000" w:themeColor="text1"/>
        </w:rPr>
        <w:t>cf</w:t>
      </w:r>
      <w:proofErr w:type="spellEnd"/>
      <w:r w:rsidR="00CF37E2">
        <w:rPr>
          <w:rStyle w:val="Heading3Char"/>
          <w:rFonts w:eastAsiaTheme="minorHAnsi"/>
          <w:b/>
          <w:bCs/>
          <w:color w:val="000000" w:themeColor="text1"/>
        </w:rPr>
        <w:t xml:space="preserve"> §6.3.4.4 du CDC)</w:t>
      </w:r>
      <w:bookmarkEnd w:id="20"/>
    </w:p>
    <w:p w14:paraId="1209FA5C" w14:textId="4A963CE7" w:rsidR="00093BBE" w:rsidRPr="00CD2389" w:rsidRDefault="004432D1" w:rsidP="00093BBE">
      <w:pPr>
        <w:spacing w:after="0" w:line="240" w:lineRule="auto"/>
        <w:rPr>
          <w:sz w:val="20"/>
        </w:rPr>
      </w:pPr>
      <w:r w:rsidRPr="00CD2389">
        <w:rPr>
          <w:sz w:val="20"/>
        </w:rPr>
        <w:t xml:space="preserve">Le candidat inclut dans son offre les moyens dont il dispose pour réaliser les tests proposés, </w:t>
      </w:r>
      <w:r w:rsidR="004512B3">
        <w:rPr>
          <w:sz w:val="20"/>
        </w:rPr>
        <w:t>à minima</w:t>
      </w:r>
      <w:r w:rsidR="004512B3" w:rsidRPr="00CD2389">
        <w:rPr>
          <w:sz w:val="20"/>
        </w:rPr>
        <w:t xml:space="preserve"> </w:t>
      </w:r>
      <w:r w:rsidRPr="00CD2389">
        <w:rPr>
          <w:sz w:val="20"/>
        </w:rPr>
        <w:t>en ce qui concerne les tests du réseau en charge</w:t>
      </w:r>
      <w:r w:rsidR="002500F1">
        <w:rPr>
          <w:sz w:val="20"/>
        </w:rPr>
        <w:t>.</w:t>
      </w:r>
    </w:p>
    <w:p w14:paraId="36A5B19E" w14:textId="77777777" w:rsidR="005F19BD" w:rsidRPr="00CD2389" w:rsidRDefault="005F19BD" w:rsidP="00093BBE">
      <w:pPr>
        <w:spacing w:after="0" w:line="240" w:lineRule="auto"/>
        <w:rPr>
          <w:sz w:val="20"/>
        </w:rPr>
      </w:pPr>
    </w:p>
    <w:p w14:paraId="024BD7BE" w14:textId="77777777" w:rsidR="00093BBE" w:rsidRPr="00CD2389" w:rsidRDefault="00093BBE" w:rsidP="00093BBE">
      <w:pPr>
        <w:rPr>
          <w:rFonts w:cstheme="minorHAnsi"/>
          <w:b/>
          <w:bCs/>
          <w:color w:val="000000" w:themeColor="text1"/>
          <w:u w:val="single"/>
          <w:lang w:eastAsia="ja-JP"/>
        </w:rPr>
      </w:pPr>
      <w:r w:rsidRPr="00CD2389">
        <w:rPr>
          <w:rFonts w:cstheme="minorHAnsi"/>
          <w:b/>
          <w:bCs/>
          <w:color w:val="000000" w:themeColor="text1"/>
          <w:u w:val="single"/>
          <w:lang w:eastAsia="ja-JP"/>
        </w:rPr>
        <w:t xml:space="preserve">Réponse : </w:t>
      </w:r>
    </w:p>
    <w:p w14:paraId="46D34B08" w14:textId="70EC39F8" w:rsidR="00093BBE" w:rsidRDefault="00093BBE" w:rsidP="00243CA8">
      <w:pPr>
        <w:rPr>
          <w:rStyle w:val="Heading3Char"/>
          <w:rFonts w:eastAsiaTheme="minorHAnsi"/>
        </w:rPr>
      </w:pPr>
    </w:p>
    <w:p w14:paraId="03A8691E" w14:textId="77777777" w:rsidR="00156A88" w:rsidRDefault="00156A88" w:rsidP="00243CA8">
      <w:pPr>
        <w:rPr>
          <w:rStyle w:val="Heading3Char"/>
          <w:rFonts w:eastAsiaTheme="minorHAnsi"/>
        </w:rPr>
      </w:pPr>
    </w:p>
    <w:p w14:paraId="32D3B885" w14:textId="77777777" w:rsidR="00156A88" w:rsidRDefault="00156A88" w:rsidP="00243CA8">
      <w:pPr>
        <w:rPr>
          <w:rStyle w:val="Heading3Char"/>
          <w:rFonts w:eastAsiaTheme="minorHAnsi"/>
        </w:rPr>
      </w:pPr>
    </w:p>
    <w:p w14:paraId="1EDC4833" w14:textId="77777777" w:rsidR="00156A88" w:rsidRDefault="00156A88" w:rsidP="00243CA8">
      <w:pPr>
        <w:rPr>
          <w:rStyle w:val="Heading3Char"/>
          <w:rFonts w:eastAsiaTheme="minorHAnsi"/>
        </w:rPr>
      </w:pPr>
    </w:p>
    <w:p w14:paraId="2EBA7CD9" w14:textId="77777777" w:rsidR="00156A88" w:rsidRDefault="00156A88" w:rsidP="00243CA8">
      <w:pPr>
        <w:rPr>
          <w:rStyle w:val="Heading3Char"/>
          <w:rFonts w:eastAsiaTheme="minorHAnsi"/>
        </w:rPr>
      </w:pPr>
    </w:p>
    <w:p w14:paraId="777EC793" w14:textId="77777777" w:rsidR="00156A88" w:rsidRDefault="00156A88" w:rsidP="00243CA8">
      <w:pPr>
        <w:rPr>
          <w:rStyle w:val="Heading3Char"/>
          <w:rFonts w:eastAsiaTheme="minorHAnsi"/>
        </w:rPr>
      </w:pPr>
    </w:p>
    <w:p w14:paraId="008F409F" w14:textId="77777777" w:rsidR="00156A88" w:rsidRPr="00CD2389" w:rsidRDefault="00156A88" w:rsidP="00243CA8">
      <w:pPr>
        <w:rPr>
          <w:rStyle w:val="Heading3Char"/>
          <w:rFonts w:eastAsiaTheme="minorHAnsi"/>
        </w:rPr>
      </w:pPr>
    </w:p>
    <w:p w14:paraId="0239FB82" w14:textId="7F7FE03D" w:rsidR="002B2113" w:rsidRPr="00CD2389" w:rsidRDefault="00322D17" w:rsidP="003C561C">
      <w:pPr>
        <w:pStyle w:val="Style3"/>
        <w:rPr>
          <w:rStyle w:val="Heading3Char"/>
          <w:rFonts w:eastAsiaTheme="minorHAnsi"/>
          <w:b/>
          <w:bCs/>
          <w:color w:val="000000" w:themeColor="text1"/>
        </w:rPr>
      </w:pPr>
      <w:bookmarkStart w:id="21" w:name="_Toc233006285"/>
      <w:r w:rsidRPr="00CD2389">
        <w:t>►</w:t>
      </w:r>
      <w:r w:rsidRPr="00CD2389">
        <w:tab/>
      </w:r>
      <w:r w:rsidR="002B2113" w:rsidRPr="00CD2389">
        <w:rPr>
          <w:rStyle w:val="Heading3Char"/>
          <w:rFonts w:eastAsiaTheme="minorHAnsi"/>
          <w:b/>
          <w:bCs/>
          <w:color w:val="000000" w:themeColor="text1"/>
        </w:rPr>
        <w:t>Question 2.</w:t>
      </w:r>
      <w:r w:rsidR="0003004B">
        <w:rPr>
          <w:rStyle w:val="Heading3Char"/>
          <w:rFonts w:eastAsiaTheme="minorHAnsi"/>
          <w:b/>
          <w:bCs/>
          <w:color w:val="000000" w:themeColor="text1"/>
        </w:rPr>
        <w:t>1.</w:t>
      </w:r>
      <w:r w:rsidR="00156A88">
        <w:rPr>
          <w:rStyle w:val="Heading3Char"/>
          <w:rFonts w:eastAsiaTheme="minorHAnsi"/>
          <w:b/>
          <w:bCs/>
          <w:color w:val="000000" w:themeColor="text1"/>
        </w:rPr>
        <w:t>6</w:t>
      </w:r>
      <w:r w:rsidR="00156A88" w:rsidRPr="00CD2389">
        <w:rPr>
          <w:rStyle w:val="Heading3Char"/>
          <w:rFonts w:eastAsiaTheme="minorHAnsi"/>
          <w:b/>
          <w:bCs/>
          <w:color w:val="000000" w:themeColor="text1"/>
        </w:rPr>
        <w:t xml:space="preserve"> </w:t>
      </w:r>
      <w:r w:rsidR="002B2113" w:rsidRPr="00CD2389">
        <w:rPr>
          <w:rStyle w:val="Heading3Char"/>
          <w:rFonts w:eastAsiaTheme="minorHAnsi"/>
          <w:b/>
          <w:bCs/>
          <w:color w:val="000000" w:themeColor="text1"/>
        </w:rPr>
        <w:t>–</w:t>
      </w:r>
      <w:r w:rsidR="00BB1B0B" w:rsidRPr="00CD2389">
        <w:rPr>
          <w:rStyle w:val="Heading3Char"/>
          <w:rFonts w:eastAsiaTheme="minorHAnsi"/>
          <w:b/>
          <w:bCs/>
          <w:color w:val="000000" w:themeColor="text1"/>
        </w:rPr>
        <w:t xml:space="preserve"> </w:t>
      </w:r>
      <w:r w:rsidR="002E2C82">
        <w:rPr>
          <w:rStyle w:val="Heading3Char"/>
          <w:rFonts w:eastAsiaTheme="minorHAnsi"/>
          <w:b/>
          <w:bCs/>
          <w:color w:val="000000" w:themeColor="text1"/>
        </w:rPr>
        <w:t>0,5</w:t>
      </w:r>
      <w:r w:rsidR="002E528E" w:rsidRPr="00CD2389">
        <w:rPr>
          <w:rStyle w:val="Heading3Char"/>
          <w:rFonts w:eastAsiaTheme="minorHAnsi"/>
          <w:b/>
          <w:bCs/>
          <w:color w:val="000000" w:themeColor="text1"/>
        </w:rPr>
        <w:t xml:space="preserve"> </w:t>
      </w:r>
      <w:r w:rsidR="00212C5E" w:rsidRPr="00CD2389">
        <w:rPr>
          <w:rStyle w:val="Heading3Char"/>
          <w:rFonts w:eastAsiaTheme="minorHAnsi"/>
          <w:b/>
          <w:bCs/>
          <w:color w:val="000000" w:themeColor="text1"/>
        </w:rPr>
        <w:t>Point</w:t>
      </w:r>
      <w:r w:rsidR="001E3EF8">
        <w:rPr>
          <w:rStyle w:val="Heading3Char"/>
          <w:rFonts w:eastAsiaTheme="minorHAnsi"/>
          <w:b/>
          <w:bCs/>
          <w:color w:val="000000" w:themeColor="text1"/>
        </w:rPr>
        <w:t xml:space="preserve"> (</w:t>
      </w:r>
      <w:proofErr w:type="spellStart"/>
      <w:r w:rsidR="001E3EF8">
        <w:rPr>
          <w:rStyle w:val="Heading3Char"/>
          <w:rFonts w:eastAsiaTheme="minorHAnsi"/>
          <w:b/>
          <w:bCs/>
          <w:color w:val="000000" w:themeColor="text1"/>
        </w:rPr>
        <w:t>cf</w:t>
      </w:r>
      <w:proofErr w:type="spellEnd"/>
      <w:r w:rsidR="001E3EF8">
        <w:rPr>
          <w:rStyle w:val="Heading3Char"/>
          <w:rFonts w:eastAsiaTheme="minorHAnsi"/>
          <w:b/>
          <w:bCs/>
          <w:color w:val="000000" w:themeColor="text1"/>
        </w:rPr>
        <w:t xml:space="preserve"> §6.4 du CDC)</w:t>
      </w:r>
      <w:bookmarkEnd w:id="21"/>
    </w:p>
    <w:p w14:paraId="0E6BDA51" w14:textId="499C40FD" w:rsidR="0012068B" w:rsidRPr="00CD2389" w:rsidRDefault="0012068B" w:rsidP="0012068B">
      <w:pPr>
        <w:pStyle w:val="TableauTexte"/>
        <w:rPr>
          <w:sz w:val="20"/>
        </w:rPr>
      </w:pPr>
      <w:r w:rsidRPr="00CD2389">
        <w:rPr>
          <w:sz w:val="20"/>
        </w:rPr>
        <w:t>Le candidat décrit pour le contexte de France Travail, pour les livrables suivants, un sommaire :</w:t>
      </w:r>
    </w:p>
    <w:p w14:paraId="0D691D06" w14:textId="77777777" w:rsidR="0012068B" w:rsidRPr="00CD2389" w:rsidRDefault="0012068B" w:rsidP="00D333E4">
      <w:pPr>
        <w:pStyle w:val="TableauTexte"/>
        <w:numPr>
          <w:ilvl w:val="0"/>
          <w:numId w:val="3"/>
        </w:numPr>
        <w:rPr>
          <w:sz w:val="20"/>
        </w:rPr>
      </w:pPr>
      <w:r w:rsidRPr="00CD2389">
        <w:rPr>
          <w:sz w:val="20"/>
        </w:rPr>
        <w:t>Plan Assurance Qualité (PAQ),</w:t>
      </w:r>
    </w:p>
    <w:p w14:paraId="7F1BEA5B" w14:textId="77777777" w:rsidR="0012068B" w:rsidRPr="00CD2389" w:rsidRDefault="0012068B" w:rsidP="00D333E4">
      <w:pPr>
        <w:pStyle w:val="TableauTexte"/>
        <w:numPr>
          <w:ilvl w:val="0"/>
          <w:numId w:val="3"/>
        </w:numPr>
        <w:rPr>
          <w:sz w:val="20"/>
        </w:rPr>
      </w:pPr>
      <w:r w:rsidRPr="39DE6C45">
        <w:rPr>
          <w:sz w:val="20"/>
          <w:szCs w:val="20"/>
        </w:rPr>
        <w:t>Dossier d’Architecture Technique,</w:t>
      </w:r>
    </w:p>
    <w:p w14:paraId="01F4C091" w14:textId="54A08786" w:rsidR="2018B886" w:rsidRDefault="2018B886" w:rsidP="39DE6C45">
      <w:pPr>
        <w:pStyle w:val="TableauTexte"/>
        <w:numPr>
          <w:ilvl w:val="0"/>
          <w:numId w:val="3"/>
        </w:numPr>
        <w:rPr>
          <w:sz w:val="20"/>
          <w:szCs w:val="20"/>
        </w:rPr>
      </w:pPr>
      <w:r w:rsidRPr="39DE6C45">
        <w:rPr>
          <w:sz w:val="20"/>
          <w:szCs w:val="20"/>
        </w:rPr>
        <w:t>Dossier d’exploitation</w:t>
      </w:r>
    </w:p>
    <w:p w14:paraId="52862F1E" w14:textId="78D78526" w:rsidR="002B2113" w:rsidRPr="00CD2389" w:rsidRDefault="0012068B" w:rsidP="00D333E4">
      <w:pPr>
        <w:pStyle w:val="TableauTexte"/>
        <w:numPr>
          <w:ilvl w:val="0"/>
          <w:numId w:val="3"/>
        </w:numPr>
        <w:rPr>
          <w:sz w:val="20"/>
        </w:rPr>
      </w:pPr>
      <w:r w:rsidRPr="00CD2389">
        <w:rPr>
          <w:sz w:val="20"/>
        </w:rPr>
        <w:t>Cahiers de tests,</w:t>
      </w:r>
    </w:p>
    <w:p w14:paraId="6DB4622F" w14:textId="77777777" w:rsidR="004432D1" w:rsidRPr="00CD2389" w:rsidRDefault="004432D1" w:rsidP="002B2113">
      <w:pPr>
        <w:spacing w:after="0" w:line="240" w:lineRule="auto"/>
        <w:rPr>
          <w:sz w:val="20"/>
        </w:rPr>
      </w:pPr>
    </w:p>
    <w:p w14:paraId="4426B3BB" w14:textId="77777777" w:rsidR="002B2113" w:rsidRPr="00CD2389" w:rsidRDefault="002B2113" w:rsidP="002B2113">
      <w:pPr>
        <w:rPr>
          <w:rFonts w:cstheme="minorHAnsi"/>
          <w:b/>
          <w:bCs/>
          <w:color w:val="000000" w:themeColor="text1"/>
          <w:u w:val="single"/>
          <w:lang w:eastAsia="ja-JP"/>
        </w:rPr>
      </w:pPr>
      <w:r w:rsidRPr="00CD2389">
        <w:rPr>
          <w:rFonts w:cstheme="minorHAnsi"/>
          <w:b/>
          <w:bCs/>
          <w:color w:val="000000" w:themeColor="text1"/>
          <w:u w:val="single"/>
          <w:lang w:eastAsia="ja-JP"/>
        </w:rPr>
        <w:t xml:space="preserve">Réponse : </w:t>
      </w:r>
    </w:p>
    <w:p w14:paraId="7250A7D1" w14:textId="77777777" w:rsidR="00916A8D" w:rsidRPr="00CD2389" w:rsidRDefault="00916A8D" w:rsidP="00243CA8">
      <w:pPr>
        <w:rPr>
          <w:rStyle w:val="Heading3Char"/>
          <w:rFonts w:eastAsiaTheme="minorHAnsi"/>
        </w:rPr>
      </w:pPr>
    </w:p>
    <w:p w14:paraId="70C69FC3" w14:textId="77777777" w:rsidR="002B2113" w:rsidRPr="00CD2389" w:rsidRDefault="002B2113" w:rsidP="00243CA8">
      <w:pPr>
        <w:rPr>
          <w:rStyle w:val="Heading3Char"/>
          <w:rFonts w:eastAsiaTheme="minorHAnsi"/>
        </w:rPr>
      </w:pPr>
    </w:p>
    <w:p w14:paraId="66FA5FDF" w14:textId="77777777" w:rsidR="00B839B6" w:rsidRPr="00CD2389" w:rsidRDefault="00B839B6" w:rsidP="00243CA8">
      <w:pPr>
        <w:rPr>
          <w:rStyle w:val="Heading3Char"/>
          <w:rFonts w:eastAsiaTheme="minorHAnsi"/>
        </w:rPr>
      </w:pPr>
    </w:p>
    <w:p w14:paraId="08338F9B" w14:textId="77777777" w:rsidR="000D29FC" w:rsidRPr="00CD2389" w:rsidRDefault="000D29FC" w:rsidP="00243CA8">
      <w:pPr>
        <w:rPr>
          <w:rStyle w:val="Heading3Char"/>
          <w:rFonts w:eastAsiaTheme="minorHAnsi"/>
        </w:rPr>
      </w:pPr>
    </w:p>
    <w:p w14:paraId="7EEFEB20" w14:textId="77777777" w:rsidR="000D29FC" w:rsidRPr="00CD2389" w:rsidRDefault="000D29FC" w:rsidP="00243CA8">
      <w:pPr>
        <w:rPr>
          <w:rStyle w:val="Heading3Char"/>
          <w:rFonts w:eastAsiaTheme="minorHAnsi"/>
        </w:rPr>
      </w:pPr>
    </w:p>
    <w:p w14:paraId="36C3203F" w14:textId="77777777" w:rsidR="000D29FC" w:rsidRPr="00CD2389" w:rsidRDefault="000D29FC" w:rsidP="00243CA8">
      <w:pPr>
        <w:rPr>
          <w:rStyle w:val="Heading3Char"/>
          <w:rFonts w:eastAsiaTheme="minorHAnsi"/>
        </w:rPr>
      </w:pPr>
    </w:p>
    <w:p w14:paraId="09939728" w14:textId="77777777" w:rsidR="00EE4FAD" w:rsidRPr="00CD2389" w:rsidRDefault="00EE4FAD" w:rsidP="00EE4FAD">
      <w:pPr>
        <w:rPr>
          <w:rStyle w:val="Heading3Char"/>
          <w:rFonts w:eastAsiaTheme="minorHAnsi"/>
        </w:rPr>
      </w:pPr>
    </w:p>
    <w:p w14:paraId="7E1A88CF" w14:textId="7B06FB8D" w:rsidR="00EE4FAD" w:rsidRPr="00CD2389" w:rsidRDefault="00EE4FAD" w:rsidP="00EE4FAD">
      <w:pPr>
        <w:pStyle w:val="Style3"/>
        <w:rPr>
          <w:rStyle w:val="Heading3Char"/>
          <w:rFonts w:eastAsiaTheme="minorHAnsi"/>
          <w:b/>
          <w:bCs/>
          <w:color w:val="000000" w:themeColor="text1"/>
        </w:rPr>
      </w:pPr>
      <w:bookmarkStart w:id="22" w:name="_Toc233006286"/>
      <w:r w:rsidRPr="00CD2389">
        <w:t>►</w:t>
      </w:r>
      <w:r w:rsidRPr="00CD2389">
        <w:tab/>
      </w:r>
      <w:r w:rsidRPr="00CD2389">
        <w:rPr>
          <w:rStyle w:val="Heading3Char"/>
          <w:rFonts w:eastAsiaTheme="minorHAnsi"/>
          <w:b/>
          <w:bCs/>
          <w:color w:val="000000" w:themeColor="text1"/>
        </w:rPr>
        <w:t>Question 2.</w:t>
      </w:r>
      <w:r>
        <w:rPr>
          <w:rStyle w:val="Heading3Char"/>
          <w:rFonts w:eastAsiaTheme="minorHAnsi"/>
          <w:b/>
          <w:bCs/>
          <w:color w:val="000000" w:themeColor="text1"/>
        </w:rPr>
        <w:t>1.</w:t>
      </w:r>
      <w:r w:rsidR="00286488">
        <w:rPr>
          <w:rStyle w:val="Heading3Char"/>
          <w:rFonts w:eastAsiaTheme="minorHAnsi"/>
          <w:b/>
          <w:bCs/>
          <w:color w:val="000000" w:themeColor="text1"/>
        </w:rPr>
        <w:t>7</w:t>
      </w:r>
      <w:r w:rsidRPr="00CD2389">
        <w:rPr>
          <w:rStyle w:val="Heading3Char"/>
          <w:rFonts w:eastAsiaTheme="minorHAnsi"/>
          <w:b/>
          <w:bCs/>
          <w:color w:val="000000" w:themeColor="text1"/>
        </w:rPr>
        <w:t xml:space="preserve"> – </w:t>
      </w:r>
      <w:r w:rsidR="002E2C82">
        <w:rPr>
          <w:rStyle w:val="Heading3Char"/>
          <w:rFonts w:eastAsiaTheme="minorHAnsi"/>
          <w:b/>
          <w:bCs/>
          <w:color w:val="000000" w:themeColor="text1"/>
        </w:rPr>
        <w:t>2</w:t>
      </w:r>
      <w:r w:rsidRPr="00CD2389">
        <w:rPr>
          <w:rStyle w:val="Heading3Char"/>
          <w:rFonts w:eastAsiaTheme="minorHAnsi"/>
          <w:b/>
          <w:bCs/>
          <w:color w:val="000000" w:themeColor="text1"/>
        </w:rPr>
        <w:t xml:space="preserve"> Point</w:t>
      </w:r>
      <w:r w:rsidR="002E2C82">
        <w:rPr>
          <w:rStyle w:val="Heading3Char"/>
          <w:rFonts w:eastAsiaTheme="minorHAnsi"/>
          <w:b/>
          <w:bCs/>
          <w:color w:val="000000" w:themeColor="text1"/>
        </w:rPr>
        <w:t>s</w:t>
      </w:r>
      <w:r w:rsidR="001E3EF8">
        <w:rPr>
          <w:rStyle w:val="Heading3Char"/>
          <w:rFonts w:eastAsiaTheme="minorHAnsi"/>
          <w:b/>
          <w:bCs/>
          <w:color w:val="000000" w:themeColor="text1"/>
        </w:rPr>
        <w:t xml:space="preserve"> </w:t>
      </w:r>
      <w:r w:rsidR="00BA70B6">
        <w:rPr>
          <w:rStyle w:val="Heading3Char"/>
          <w:rFonts w:eastAsiaTheme="minorHAnsi"/>
          <w:b/>
          <w:bCs/>
          <w:color w:val="000000" w:themeColor="text1"/>
        </w:rPr>
        <w:t>(</w:t>
      </w:r>
      <w:proofErr w:type="spellStart"/>
      <w:r w:rsidR="00BA70B6">
        <w:rPr>
          <w:rStyle w:val="Heading3Char"/>
          <w:rFonts w:eastAsiaTheme="minorHAnsi"/>
          <w:b/>
          <w:bCs/>
          <w:color w:val="000000" w:themeColor="text1"/>
        </w:rPr>
        <w:t>cf</w:t>
      </w:r>
      <w:proofErr w:type="spellEnd"/>
      <w:r w:rsidR="00BA70B6">
        <w:rPr>
          <w:rStyle w:val="Heading3Char"/>
          <w:rFonts w:eastAsiaTheme="minorHAnsi"/>
          <w:b/>
          <w:bCs/>
          <w:color w:val="000000" w:themeColor="text1"/>
        </w:rPr>
        <w:t xml:space="preserve"> §</w:t>
      </w:r>
      <w:r w:rsidR="00266320">
        <w:rPr>
          <w:rStyle w:val="Heading3Char"/>
          <w:rFonts w:eastAsiaTheme="minorHAnsi"/>
          <w:b/>
          <w:bCs/>
          <w:color w:val="000000" w:themeColor="text1"/>
        </w:rPr>
        <w:t>6</w:t>
      </w:r>
      <w:r w:rsidR="00BA70B6">
        <w:rPr>
          <w:rStyle w:val="Heading3Char"/>
          <w:rFonts w:eastAsiaTheme="minorHAnsi"/>
          <w:b/>
          <w:bCs/>
          <w:color w:val="000000" w:themeColor="text1"/>
        </w:rPr>
        <w:t>.</w:t>
      </w:r>
      <w:r w:rsidR="00266320">
        <w:rPr>
          <w:rStyle w:val="Heading3Char"/>
          <w:rFonts w:eastAsiaTheme="minorHAnsi"/>
          <w:b/>
          <w:bCs/>
          <w:color w:val="000000" w:themeColor="text1"/>
        </w:rPr>
        <w:t>5</w:t>
      </w:r>
      <w:r w:rsidR="00BA70B6">
        <w:rPr>
          <w:rStyle w:val="Heading3Char"/>
          <w:rFonts w:eastAsiaTheme="minorHAnsi"/>
          <w:b/>
          <w:bCs/>
          <w:color w:val="000000" w:themeColor="text1"/>
        </w:rPr>
        <w:t xml:space="preserve"> du CDC)</w:t>
      </w:r>
      <w:bookmarkEnd w:id="22"/>
    </w:p>
    <w:p w14:paraId="5AFF5EA4" w14:textId="54BD88AB" w:rsidR="00EE4FAD" w:rsidRPr="00CD2389" w:rsidRDefault="00EE4FAD" w:rsidP="00EE4FAD">
      <w:pPr>
        <w:pStyle w:val="TableauTexte"/>
        <w:rPr>
          <w:sz w:val="20"/>
        </w:rPr>
      </w:pPr>
      <w:r w:rsidRPr="00CD2389">
        <w:rPr>
          <w:sz w:val="20"/>
        </w:rPr>
        <w:t xml:space="preserve">Le candidat décrit pour le contexte de France Travail, </w:t>
      </w:r>
      <w:r w:rsidR="00286488">
        <w:rPr>
          <w:sz w:val="20"/>
        </w:rPr>
        <w:t>le transfert de compétences proposé</w:t>
      </w:r>
      <w:r w:rsidR="00D27FBA">
        <w:rPr>
          <w:sz w:val="20"/>
        </w:rPr>
        <w:t xml:space="preserve"> permettant aux équipes de France Travail d’exploiter les équipements proposés</w:t>
      </w:r>
    </w:p>
    <w:p w14:paraId="09BE1388" w14:textId="77777777" w:rsidR="00EE4FAD" w:rsidRPr="00CD2389" w:rsidRDefault="00EE4FAD" w:rsidP="00EE4FAD">
      <w:pPr>
        <w:spacing w:after="0" w:line="240" w:lineRule="auto"/>
        <w:rPr>
          <w:sz w:val="20"/>
        </w:rPr>
      </w:pPr>
    </w:p>
    <w:p w14:paraId="5C000EB0" w14:textId="77777777" w:rsidR="00EE4FAD" w:rsidRPr="00CD2389" w:rsidRDefault="00EE4FAD" w:rsidP="00EE4FAD">
      <w:pPr>
        <w:rPr>
          <w:rFonts w:cstheme="minorHAnsi"/>
          <w:b/>
          <w:bCs/>
          <w:color w:val="000000" w:themeColor="text1"/>
          <w:u w:val="single"/>
          <w:lang w:eastAsia="ja-JP"/>
        </w:rPr>
      </w:pPr>
      <w:r w:rsidRPr="00CD2389">
        <w:rPr>
          <w:rFonts w:cstheme="minorHAnsi"/>
          <w:b/>
          <w:bCs/>
          <w:color w:val="000000" w:themeColor="text1"/>
          <w:u w:val="single"/>
          <w:lang w:eastAsia="ja-JP"/>
        </w:rPr>
        <w:t xml:space="preserve">Réponse : </w:t>
      </w:r>
    </w:p>
    <w:p w14:paraId="09405E51" w14:textId="77777777" w:rsidR="00EE4FAD" w:rsidRPr="00CD2389" w:rsidRDefault="00EE4FAD" w:rsidP="00EE4FAD">
      <w:pPr>
        <w:rPr>
          <w:rStyle w:val="Heading3Char"/>
          <w:rFonts w:eastAsiaTheme="minorHAnsi"/>
        </w:rPr>
      </w:pPr>
    </w:p>
    <w:p w14:paraId="1F8B4506" w14:textId="77777777" w:rsidR="009E610A" w:rsidRDefault="009E610A" w:rsidP="009E610A">
      <w:pPr>
        <w:rPr>
          <w:rStyle w:val="Heading3Char"/>
          <w:rFonts w:eastAsiaTheme="minorHAnsi"/>
        </w:rPr>
      </w:pPr>
    </w:p>
    <w:p w14:paraId="0D9938FA" w14:textId="77777777" w:rsidR="00286488" w:rsidRDefault="00286488" w:rsidP="009E610A">
      <w:pPr>
        <w:rPr>
          <w:rStyle w:val="Heading3Char"/>
          <w:rFonts w:eastAsiaTheme="minorHAnsi"/>
        </w:rPr>
      </w:pPr>
    </w:p>
    <w:p w14:paraId="706794D8" w14:textId="77777777" w:rsidR="00286488" w:rsidRDefault="00286488" w:rsidP="009E610A">
      <w:pPr>
        <w:rPr>
          <w:rStyle w:val="Heading3Char"/>
          <w:rFonts w:eastAsiaTheme="minorHAnsi"/>
        </w:rPr>
      </w:pPr>
    </w:p>
    <w:p w14:paraId="545A49F4" w14:textId="77777777" w:rsidR="00286488" w:rsidRPr="00CD2389" w:rsidRDefault="00286488" w:rsidP="009E610A">
      <w:pPr>
        <w:rPr>
          <w:rStyle w:val="Heading3Char"/>
          <w:rFonts w:eastAsiaTheme="minorHAnsi"/>
        </w:rPr>
      </w:pPr>
    </w:p>
    <w:p w14:paraId="3CE3B479" w14:textId="2957A8D4" w:rsidR="009E610A" w:rsidRPr="00CD2389" w:rsidRDefault="009E610A" w:rsidP="009E610A">
      <w:pPr>
        <w:pStyle w:val="Style3"/>
        <w:rPr>
          <w:rStyle w:val="Heading3Char"/>
          <w:rFonts w:eastAsiaTheme="minorHAnsi"/>
          <w:b/>
          <w:bCs/>
          <w:color w:val="000000" w:themeColor="text1"/>
        </w:rPr>
      </w:pPr>
      <w:bookmarkStart w:id="23" w:name="_Toc233006287"/>
      <w:r w:rsidRPr="00CD2389">
        <w:t>►</w:t>
      </w:r>
      <w:r w:rsidRPr="00CD2389">
        <w:tab/>
      </w:r>
      <w:r w:rsidRPr="00CD2389">
        <w:rPr>
          <w:rStyle w:val="Heading3Char"/>
          <w:rFonts w:eastAsiaTheme="minorHAnsi"/>
          <w:b/>
          <w:bCs/>
          <w:color w:val="000000" w:themeColor="text1"/>
        </w:rPr>
        <w:t>Question 2.</w:t>
      </w:r>
      <w:r>
        <w:rPr>
          <w:rStyle w:val="Heading3Char"/>
          <w:rFonts w:eastAsiaTheme="minorHAnsi"/>
          <w:b/>
          <w:bCs/>
          <w:color w:val="000000" w:themeColor="text1"/>
        </w:rPr>
        <w:t>1.</w:t>
      </w:r>
      <w:r w:rsidR="000A78CD">
        <w:rPr>
          <w:rStyle w:val="Heading3Char"/>
          <w:rFonts w:eastAsiaTheme="minorHAnsi"/>
          <w:b/>
          <w:bCs/>
          <w:color w:val="000000" w:themeColor="text1"/>
        </w:rPr>
        <w:t>8</w:t>
      </w:r>
      <w:r w:rsidRPr="00CD2389">
        <w:rPr>
          <w:rStyle w:val="Heading3Char"/>
          <w:rFonts w:eastAsiaTheme="minorHAnsi"/>
          <w:b/>
          <w:bCs/>
          <w:color w:val="000000" w:themeColor="text1"/>
        </w:rPr>
        <w:t xml:space="preserve"> – </w:t>
      </w:r>
      <w:r>
        <w:rPr>
          <w:rStyle w:val="Heading3Char"/>
          <w:rFonts w:eastAsiaTheme="minorHAnsi"/>
          <w:b/>
          <w:bCs/>
          <w:color w:val="000000" w:themeColor="text1"/>
        </w:rPr>
        <w:t>0,5</w:t>
      </w:r>
      <w:r w:rsidRPr="00CD2389">
        <w:rPr>
          <w:rStyle w:val="Heading3Char"/>
          <w:rFonts w:eastAsiaTheme="minorHAnsi"/>
          <w:b/>
          <w:bCs/>
          <w:color w:val="000000" w:themeColor="text1"/>
        </w:rPr>
        <w:t xml:space="preserve"> Points</w:t>
      </w:r>
      <w:r w:rsidR="00360B2E">
        <w:rPr>
          <w:rStyle w:val="Heading3Char"/>
          <w:rFonts w:eastAsiaTheme="minorHAnsi"/>
          <w:b/>
          <w:bCs/>
          <w:color w:val="000000" w:themeColor="text1"/>
        </w:rPr>
        <w:t xml:space="preserve"> (</w:t>
      </w:r>
      <w:proofErr w:type="spellStart"/>
      <w:r w:rsidR="00360B2E">
        <w:rPr>
          <w:rStyle w:val="Heading3Char"/>
          <w:rFonts w:eastAsiaTheme="minorHAnsi"/>
          <w:b/>
          <w:bCs/>
          <w:color w:val="000000" w:themeColor="text1"/>
        </w:rPr>
        <w:t>cf</w:t>
      </w:r>
      <w:proofErr w:type="spellEnd"/>
      <w:r w:rsidR="00360B2E">
        <w:rPr>
          <w:rStyle w:val="Heading3Char"/>
          <w:rFonts w:eastAsiaTheme="minorHAnsi"/>
          <w:b/>
          <w:bCs/>
          <w:color w:val="000000" w:themeColor="text1"/>
        </w:rPr>
        <w:t xml:space="preserve"> §7.13 du CDC)</w:t>
      </w:r>
      <w:bookmarkEnd w:id="23"/>
    </w:p>
    <w:p w14:paraId="4D3E2DDF" w14:textId="36CDD978" w:rsidR="002E528E" w:rsidRPr="00CD2389" w:rsidRDefault="009E610A" w:rsidP="009E610A">
      <w:pPr>
        <w:rPr>
          <w:rFonts w:ascii="Arial" w:eastAsia="Times New Roman" w:hAnsi="Arial" w:cs="Times New Roman"/>
          <w:sz w:val="20"/>
          <w:szCs w:val="24"/>
          <w:lang w:eastAsia="fr-FR"/>
        </w:rPr>
      </w:pPr>
      <w:r w:rsidRPr="00CD2389">
        <w:rPr>
          <w:sz w:val="20"/>
        </w:rPr>
        <w:t>Le candidat</w:t>
      </w:r>
      <w:r w:rsidR="002E528E" w:rsidRPr="00CD2389">
        <w:rPr>
          <w:rFonts w:ascii="Arial" w:eastAsia="Times New Roman" w:hAnsi="Arial" w:cs="Times New Roman"/>
          <w:sz w:val="20"/>
          <w:szCs w:val="24"/>
          <w:lang w:eastAsia="fr-FR"/>
        </w:rPr>
        <w:t xml:space="preserve"> décrit les conditions techniques, organisationnelles liées à la réversibilité</w:t>
      </w:r>
    </w:p>
    <w:p w14:paraId="6572B560" w14:textId="77777777" w:rsidR="002E528E" w:rsidRPr="00CD2389" w:rsidRDefault="002E528E" w:rsidP="002E528E">
      <w:pPr>
        <w:spacing w:after="0" w:line="240" w:lineRule="auto"/>
        <w:jc w:val="both"/>
        <w:rPr>
          <w:rFonts w:ascii="Arial" w:eastAsia="Times New Roman" w:hAnsi="Arial" w:cs="Times New Roman"/>
          <w:sz w:val="20"/>
          <w:szCs w:val="24"/>
          <w:lang w:eastAsia="fr-FR"/>
        </w:rPr>
      </w:pPr>
    </w:p>
    <w:p w14:paraId="7CA51D41" w14:textId="77777777" w:rsidR="002E528E" w:rsidRPr="00CD2389" w:rsidRDefault="002E528E" w:rsidP="002E528E">
      <w:pPr>
        <w:rPr>
          <w:rFonts w:cstheme="minorHAnsi"/>
          <w:b/>
          <w:bCs/>
          <w:color w:val="000000" w:themeColor="text1"/>
          <w:u w:val="single"/>
          <w:lang w:eastAsia="ja-JP"/>
        </w:rPr>
      </w:pPr>
      <w:r w:rsidRPr="00CD2389">
        <w:rPr>
          <w:rFonts w:cstheme="minorHAnsi"/>
          <w:b/>
          <w:bCs/>
          <w:color w:val="000000" w:themeColor="text1"/>
          <w:u w:val="single"/>
          <w:lang w:eastAsia="ja-JP"/>
        </w:rPr>
        <w:t>Réponse :</w:t>
      </w:r>
    </w:p>
    <w:p w14:paraId="656050B4" w14:textId="77777777" w:rsidR="002E528E" w:rsidRPr="00CD2389" w:rsidRDefault="002E528E" w:rsidP="002E528E">
      <w:pPr>
        <w:rPr>
          <w:rFonts w:cstheme="minorHAnsi"/>
          <w:b/>
          <w:bCs/>
          <w:color w:val="000000" w:themeColor="text1"/>
          <w:u w:val="single"/>
          <w:lang w:eastAsia="ja-JP"/>
        </w:rPr>
      </w:pPr>
    </w:p>
    <w:p w14:paraId="3B05009A" w14:textId="77777777" w:rsidR="002E528E" w:rsidRPr="00CD2389" w:rsidRDefault="002E528E" w:rsidP="002E528E">
      <w:pPr>
        <w:rPr>
          <w:rFonts w:cstheme="minorHAnsi"/>
          <w:b/>
          <w:bCs/>
          <w:color w:val="000000" w:themeColor="text1"/>
          <w:u w:val="single"/>
          <w:lang w:eastAsia="ja-JP"/>
        </w:rPr>
      </w:pPr>
    </w:p>
    <w:p w14:paraId="49F4ED69" w14:textId="77777777" w:rsidR="002E528E" w:rsidRPr="00CD2389" w:rsidRDefault="002E528E" w:rsidP="002E528E">
      <w:pPr>
        <w:rPr>
          <w:rFonts w:cstheme="minorHAnsi"/>
          <w:b/>
          <w:bCs/>
          <w:color w:val="000000" w:themeColor="text1"/>
          <w:u w:val="single"/>
          <w:lang w:eastAsia="ja-JP"/>
        </w:rPr>
      </w:pPr>
    </w:p>
    <w:p w14:paraId="5444AA56" w14:textId="77777777" w:rsidR="002E528E" w:rsidRPr="00CD2389" w:rsidRDefault="002E528E" w:rsidP="002E528E">
      <w:pPr>
        <w:rPr>
          <w:rFonts w:cstheme="minorHAnsi"/>
          <w:b/>
          <w:bCs/>
          <w:color w:val="000000" w:themeColor="text1"/>
          <w:u w:val="single"/>
          <w:lang w:eastAsia="ja-JP"/>
        </w:rPr>
      </w:pPr>
    </w:p>
    <w:p w14:paraId="6947933C" w14:textId="77777777" w:rsidR="002E528E" w:rsidRPr="00CD2389" w:rsidRDefault="002E528E" w:rsidP="002E528E">
      <w:pPr>
        <w:rPr>
          <w:rFonts w:cstheme="minorHAnsi"/>
          <w:b/>
          <w:bCs/>
          <w:color w:val="000000" w:themeColor="text1"/>
          <w:u w:val="single"/>
          <w:lang w:eastAsia="ja-JP"/>
        </w:rPr>
      </w:pPr>
    </w:p>
    <w:p w14:paraId="674F7BED" w14:textId="77777777" w:rsidR="00AA0CF0" w:rsidRPr="00CD2389" w:rsidRDefault="00AA0CF0" w:rsidP="00243CA8">
      <w:pPr>
        <w:rPr>
          <w:rStyle w:val="Heading3Char"/>
          <w:rFonts w:eastAsiaTheme="minorHAnsi"/>
        </w:rPr>
      </w:pPr>
    </w:p>
    <w:p w14:paraId="0C651870" w14:textId="137A0209" w:rsidR="002B2113" w:rsidRPr="00107C5D" w:rsidRDefault="00107C5D" w:rsidP="00336D1E">
      <w:pPr>
        <w:pStyle w:val="Style2"/>
        <w:ind w:firstLine="708"/>
        <w:rPr>
          <w:rStyle w:val="Heading3Char"/>
          <w:rFonts w:eastAsiaTheme="minorHAnsi"/>
          <w:color w:val="000000" w:themeColor="text1"/>
        </w:rPr>
      </w:pPr>
      <w:bookmarkStart w:id="24" w:name="_Toc233006288"/>
      <w:r>
        <w:rPr>
          <w:rStyle w:val="Heading3Char"/>
          <w:rFonts w:eastAsiaTheme="minorHAnsi"/>
          <w:color w:val="000000" w:themeColor="text1"/>
        </w:rPr>
        <w:t>Sous-critère 2.2 : Maitrise des délais</w:t>
      </w:r>
      <w:r w:rsidR="00AF1D1B">
        <w:rPr>
          <w:rStyle w:val="Heading3Char"/>
          <w:rFonts w:eastAsiaTheme="minorHAnsi"/>
          <w:color w:val="000000" w:themeColor="text1"/>
        </w:rPr>
        <w:t xml:space="preserve"> – </w:t>
      </w:r>
      <w:r w:rsidR="00D45F5F">
        <w:rPr>
          <w:rStyle w:val="Heading3Char"/>
          <w:rFonts w:eastAsiaTheme="minorHAnsi"/>
          <w:color w:val="000000" w:themeColor="text1"/>
        </w:rPr>
        <w:t>3,5</w:t>
      </w:r>
      <w:r w:rsidR="00AF1D1B">
        <w:rPr>
          <w:rStyle w:val="Heading3Char"/>
          <w:rFonts w:eastAsiaTheme="minorHAnsi"/>
          <w:color w:val="000000" w:themeColor="text1"/>
        </w:rPr>
        <w:t xml:space="preserve"> points</w:t>
      </w:r>
      <w:bookmarkEnd w:id="24"/>
    </w:p>
    <w:p w14:paraId="14ABDC35" w14:textId="1300DA74" w:rsidR="002B2113" w:rsidRPr="00CD2389" w:rsidRDefault="00322D17" w:rsidP="003C561C">
      <w:pPr>
        <w:pStyle w:val="Style3"/>
        <w:rPr>
          <w:rStyle w:val="Heading3Char"/>
          <w:rFonts w:eastAsiaTheme="minorHAnsi"/>
          <w:b/>
          <w:bCs/>
          <w:color w:val="000000" w:themeColor="text1"/>
        </w:rPr>
      </w:pPr>
      <w:bookmarkStart w:id="25" w:name="_Toc233006289"/>
      <w:r w:rsidRPr="00CD2389">
        <w:rPr>
          <w:rFonts w:ascii="Courier New" w:hAnsi="Courier New" w:cs="Courier New"/>
        </w:rPr>
        <w:t>►</w:t>
      </w:r>
      <w:r w:rsidRPr="00CD2389">
        <w:tab/>
      </w:r>
      <w:r w:rsidR="002B2113" w:rsidRPr="00CD2389">
        <w:rPr>
          <w:rStyle w:val="Heading3Char"/>
          <w:rFonts w:eastAsiaTheme="minorHAnsi"/>
          <w:b/>
          <w:bCs/>
          <w:color w:val="000000" w:themeColor="text1"/>
        </w:rPr>
        <w:t>Question 2</w:t>
      </w:r>
      <w:r w:rsidR="0045031A" w:rsidRPr="00CD2389">
        <w:rPr>
          <w:rStyle w:val="Heading3Char"/>
          <w:rFonts w:eastAsiaTheme="minorHAnsi"/>
          <w:b/>
          <w:bCs/>
          <w:color w:val="000000" w:themeColor="text1"/>
        </w:rPr>
        <w:t>.</w:t>
      </w:r>
      <w:r w:rsidR="002202B4">
        <w:rPr>
          <w:rStyle w:val="Heading3Char"/>
          <w:rFonts w:eastAsiaTheme="minorHAnsi"/>
          <w:b/>
          <w:bCs/>
          <w:color w:val="000000" w:themeColor="text1"/>
        </w:rPr>
        <w:t>2.1</w:t>
      </w:r>
      <w:r w:rsidR="002B2113" w:rsidRPr="00CD2389">
        <w:rPr>
          <w:rStyle w:val="Heading3Char"/>
          <w:rFonts w:eastAsiaTheme="minorHAnsi"/>
          <w:b/>
          <w:bCs/>
          <w:color w:val="000000" w:themeColor="text1"/>
        </w:rPr>
        <w:t xml:space="preserve"> –</w:t>
      </w:r>
      <w:r w:rsidR="00BB1B0B" w:rsidRPr="00CD2389">
        <w:rPr>
          <w:rStyle w:val="Heading3Char"/>
          <w:rFonts w:eastAsiaTheme="minorHAnsi"/>
          <w:b/>
          <w:bCs/>
          <w:color w:val="000000" w:themeColor="text1"/>
        </w:rPr>
        <w:t xml:space="preserve"> </w:t>
      </w:r>
      <w:r w:rsidR="00170A72" w:rsidRPr="00CD2389">
        <w:rPr>
          <w:rStyle w:val="Heading3Char"/>
          <w:rFonts w:eastAsiaTheme="minorHAnsi"/>
          <w:b/>
          <w:bCs/>
          <w:color w:val="000000" w:themeColor="text1"/>
        </w:rPr>
        <w:t>0,5</w:t>
      </w:r>
      <w:r w:rsidR="00212C5E" w:rsidRPr="00CD2389">
        <w:rPr>
          <w:rStyle w:val="Heading3Char"/>
          <w:rFonts w:eastAsiaTheme="minorHAnsi"/>
          <w:b/>
          <w:bCs/>
          <w:color w:val="000000" w:themeColor="text1"/>
        </w:rPr>
        <w:t xml:space="preserve"> Point</w:t>
      </w:r>
      <w:r w:rsidR="008E06AA">
        <w:rPr>
          <w:rStyle w:val="Heading3Char"/>
          <w:rFonts w:eastAsiaTheme="minorHAnsi"/>
          <w:b/>
          <w:bCs/>
          <w:color w:val="000000" w:themeColor="text1"/>
        </w:rPr>
        <w:t xml:space="preserve"> (</w:t>
      </w:r>
      <w:proofErr w:type="spellStart"/>
      <w:r w:rsidR="008E06AA">
        <w:rPr>
          <w:rStyle w:val="Heading3Char"/>
          <w:rFonts w:eastAsiaTheme="minorHAnsi"/>
          <w:b/>
          <w:bCs/>
          <w:color w:val="000000" w:themeColor="text1"/>
        </w:rPr>
        <w:t>cf</w:t>
      </w:r>
      <w:proofErr w:type="spellEnd"/>
      <w:r w:rsidR="008E06AA">
        <w:rPr>
          <w:rStyle w:val="Heading3Char"/>
          <w:rFonts w:eastAsiaTheme="minorHAnsi"/>
          <w:b/>
          <w:bCs/>
          <w:color w:val="000000" w:themeColor="text1"/>
        </w:rPr>
        <w:t xml:space="preserve"> §7.4 du CDC)</w:t>
      </w:r>
      <w:bookmarkEnd w:id="25"/>
    </w:p>
    <w:p w14:paraId="653642A3" w14:textId="3A6B3547" w:rsidR="002B2113" w:rsidRPr="00CD2389" w:rsidRDefault="00276DE8" w:rsidP="002B2113">
      <w:pPr>
        <w:spacing w:after="0" w:line="240" w:lineRule="auto"/>
        <w:rPr>
          <w:sz w:val="20"/>
        </w:rPr>
      </w:pPr>
      <w:r w:rsidRPr="00CD2389">
        <w:rPr>
          <w:sz w:val="20"/>
        </w:rPr>
        <w:t>Le candidat décrit son programme d’accompagnement des équipes d’exploitation France Travail afin de garantir la bonne mise en production : contenu, planning, durée, support, modalités d’exécution, accompagnement aux outils fournis, ...</w:t>
      </w:r>
    </w:p>
    <w:p w14:paraId="6480A5A8" w14:textId="77777777" w:rsidR="0012068B" w:rsidRPr="00CD2389" w:rsidRDefault="0012068B" w:rsidP="002B2113">
      <w:pPr>
        <w:spacing w:after="0" w:line="240" w:lineRule="auto"/>
        <w:rPr>
          <w:sz w:val="20"/>
        </w:rPr>
      </w:pPr>
    </w:p>
    <w:p w14:paraId="0F4F64D6" w14:textId="77777777" w:rsidR="002B2113" w:rsidRPr="00CD2389" w:rsidRDefault="002B2113" w:rsidP="002B2113">
      <w:pPr>
        <w:rPr>
          <w:rFonts w:cstheme="minorHAnsi"/>
          <w:b/>
          <w:bCs/>
          <w:color w:val="000000" w:themeColor="text1"/>
          <w:u w:val="single"/>
          <w:lang w:eastAsia="ja-JP"/>
        </w:rPr>
      </w:pPr>
      <w:r w:rsidRPr="00CD2389">
        <w:rPr>
          <w:rFonts w:cstheme="minorHAnsi"/>
          <w:b/>
          <w:bCs/>
          <w:color w:val="000000" w:themeColor="text1"/>
          <w:u w:val="single"/>
          <w:lang w:eastAsia="ja-JP"/>
        </w:rPr>
        <w:t xml:space="preserve">Réponse : </w:t>
      </w:r>
    </w:p>
    <w:p w14:paraId="1D570944" w14:textId="77777777" w:rsidR="002B2113" w:rsidRPr="00CD2389" w:rsidRDefault="002B2113" w:rsidP="00243CA8">
      <w:pPr>
        <w:rPr>
          <w:rStyle w:val="Heading3Char"/>
          <w:rFonts w:eastAsiaTheme="minorHAnsi"/>
        </w:rPr>
      </w:pPr>
    </w:p>
    <w:p w14:paraId="68D3A68B" w14:textId="77777777" w:rsidR="00152A8B" w:rsidRPr="00CD2389" w:rsidRDefault="00152A8B" w:rsidP="00243CA8">
      <w:pPr>
        <w:rPr>
          <w:rStyle w:val="Heading3Char"/>
          <w:rFonts w:eastAsiaTheme="minorHAnsi"/>
        </w:rPr>
      </w:pPr>
    </w:p>
    <w:p w14:paraId="41EB3EA7" w14:textId="77777777" w:rsidR="002F5611" w:rsidRPr="00CD2389" w:rsidRDefault="002F5611" w:rsidP="002F5611">
      <w:pPr>
        <w:rPr>
          <w:rFonts w:cstheme="minorHAnsi"/>
          <w:b/>
          <w:bCs/>
          <w:color w:val="000000" w:themeColor="text1"/>
          <w:u w:val="single"/>
          <w:lang w:eastAsia="ja-JP"/>
        </w:rPr>
      </w:pPr>
    </w:p>
    <w:p w14:paraId="78CF54D2" w14:textId="0D123E94" w:rsidR="002F5611" w:rsidRPr="00CD2389" w:rsidRDefault="002F5611" w:rsidP="002F5611">
      <w:pPr>
        <w:pStyle w:val="Style3"/>
        <w:rPr>
          <w:rStyle w:val="Heading3Char"/>
          <w:rFonts w:eastAsiaTheme="minorHAnsi"/>
          <w:b/>
          <w:bCs/>
          <w:color w:val="000000" w:themeColor="text1"/>
        </w:rPr>
      </w:pPr>
      <w:bookmarkStart w:id="26" w:name="_Toc233006290"/>
      <w:r w:rsidRPr="00CD2389">
        <w:t>►</w:t>
      </w:r>
      <w:r w:rsidRPr="00CD2389">
        <w:tab/>
      </w:r>
      <w:r w:rsidRPr="00CD2389">
        <w:rPr>
          <w:rStyle w:val="Heading3Char"/>
          <w:rFonts w:eastAsiaTheme="minorHAnsi"/>
          <w:b/>
          <w:bCs/>
          <w:color w:val="000000" w:themeColor="text1"/>
        </w:rPr>
        <w:t>Question 2.</w:t>
      </w:r>
      <w:r>
        <w:rPr>
          <w:rStyle w:val="Heading3Char"/>
          <w:rFonts w:eastAsiaTheme="minorHAnsi"/>
          <w:b/>
          <w:bCs/>
          <w:color w:val="000000" w:themeColor="text1"/>
        </w:rPr>
        <w:t>2.</w:t>
      </w:r>
      <w:r w:rsidR="00306E8B">
        <w:rPr>
          <w:rStyle w:val="Heading3Char"/>
          <w:rFonts w:eastAsiaTheme="minorHAnsi"/>
          <w:b/>
          <w:bCs/>
          <w:color w:val="000000" w:themeColor="text1"/>
        </w:rPr>
        <w:t>2</w:t>
      </w:r>
      <w:r w:rsidRPr="00CD2389">
        <w:rPr>
          <w:rStyle w:val="Heading3Char"/>
          <w:rFonts w:eastAsiaTheme="minorHAnsi"/>
          <w:b/>
          <w:bCs/>
          <w:color w:val="000000" w:themeColor="text1"/>
        </w:rPr>
        <w:t xml:space="preserve"> – 1</w:t>
      </w:r>
      <w:r w:rsidR="00306E8B">
        <w:rPr>
          <w:rStyle w:val="Heading3Char"/>
          <w:rFonts w:eastAsiaTheme="minorHAnsi"/>
          <w:b/>
          <w:bCs/>
          <w:color w:val="000000" w:themeColor="text1"/>
        </w:rPr>
        <w:t>,5</w:t>
      </w:r>
      <w:r w:rsidRPr="00CD2389">
        <w:rPr>
          <w:rStyle w:val="Heading3Char"/>
          <w:rFonts w:eastAsiaTheme="minorHAnsi"/>
          <w:b/>
          <w:bCs/>
          <w:color w:val="000000" w:themeColor="text1"/>
        </w:rPr>
        <w:t xml:space="preserve"> Point</w:t>
      </w:r>
      <w:r w:rsidR="00306E8B">
        <w:rPr>
          <w:rStyle w:val="Heading3Char"/>
          <w:rFonts w:eastAsiaTheme="minorHAnsi"/>
          <w:b/>
          <w:bCs/>
          <w:color w:val="000000" w:themeColor="text1"/>
        </w:rPr>
        <w:t>s</w:t>
      </w:r>
      <w:r w:rsidR="00687C6E">
        <w:rPr>
          <w:rStyle w:val="Heading3Char"/>
          <w:rFonts w:eastAsiaTheme="minorHAnsi"/>
          <w:b/>
          <w:bCs/>
          <w:color w:val="000000" w:themeColor="text1"/>
        </w:rPr>
        <w:t xml:space="preserve"> (</w:t>
      </w:r>
      <w:proofErr w:type="spellStart"/>
      <w:r w:rsidR="00687C6E">
        <w:rPr>
          <w:rStyle w:val="Heading3Char"/>
          <w:rFonts w:eastAsiaTheme="minorHAnsi"/>
          <w:b/>
          <w:bCs/>
          <w:color w:val="000000" w:themeColor="text1"/>
        </w:rPr>
        <w:t>cf</w:t>
      </w:r>
      <w:proofErr w:type="spellEnd"/>
      <w:r w:rsidR="00687C6E">
        <w:rPr>
          <w:rStyle w:val="Heading3Char"/>
          <w:rFonts w:eastAsiaTheme="minorHAnsi"/>
          <w:b/>
          <w:bCs/>
          <w:color w:val="000000" w:themeColor="text1"/>
        </w:rPr>
        <w:t xml:space="preserve"> §7.5 du CDC)</w:t>
      </w:r>
      <w:bookmarkEnd w:id="26"/>
    </w:p>
    <w:p w14:paraId="4C04D982" w14:textId="2D530282" w:rsidR="00CA7233" w:rsidRPr="00CD2389" w:rsidRDefault="000B0D39" w:rsidP="00CA7233">
      <w:pPr>
        <w:spacing w:after="0" w:line="240" w:lineRule="auto"/>
        <w:rPr>
          <w:sz w:val="20"/>
        </w:rPr>
      </w:pPr>
      <w:r w:rsidRPr="00CD2389">
        <w:rPr>
          <w:sz w:val="20"/>
        </w:rPr>
        <w:t>Le candidat décrit la localisation de</w:t>
      </w:r>
      <w:r w:rsidR="00CD4E00" w:rsidRPr="00CD2389">
        <w:rPr>
          <w:sz w:val="20"/>
        </w:rPr>
        <w:t>s</w:t>
      </w:r>
      <w:r w:rsidRPr="00CD2389">
        <w:rPr>
          <w:sz w:val="20"/>
        </w:rPr>
        <w:t xml:space="preserve"> différentes équipes intervenant sur l’exécution du marché : équipe maintenance, équipe supervision, équipe support, gouvernance</w:t>
      </w:r>
    </w:p>
    <w:p w14:paraId="564F6114" w14:textId="77777777" w:rsidR="00152A8B" w:rsidRPr="00CD2389" w:rsidRDefault="00152A8B" w:rsidP="00CA7233">
      <w:pPr>
        <w:spacing w:after="0" w:line="240" w:lineRule="auto"/>
        <w:rPr>
          <w:sz w:val="20"/>
        </w:rPr>
      </w:pPr>
    </w:p>
    <w:p w14:paraId="7DCF1B8E" w14:textId="77777777" w:rsidR="00215E1C" w:rsidRPr="00CD2389" w:rsidRDefault="00CA7233" w:rsidP="00CA7233">
      <w:pPr>
        <w:rPr>
          <w:rFonts w:cstheme="minorHAnsi"/>
          <w:b/>
          <w:bCs/>
          <w:color w:val="000000" w:themeColor="text1"/>
          <w:u w:val="single"/>
          <w:lang w:eastAsia="ja-JP"/>
        </w:rPr>
      </w:pPr>
      <w:r w:rsidRPr="00CD2389">
        <w:rPr>
          <w:rFonts w:cstheme="minorHAnsi"/>
          <w:b/>
          <w:bCs/>
          <w:color w:val="000000" w:themeColor="text1"/>
          <w:u w:val="single"/>
          <w:lang w:eastAsia="ja-JP"/>
        </w:rPr>
        <w:t>Réponse :</w:t>
      </w:r>
    </w:p>
    <w:p w14:paraId="61E4C76B" w14:textId="77777777" w:rsidR="00215E1C" w:rsidRPr="00CD2389" w:rsidRDefault="00215E1C" w:rsidP="00CA7233">
      <w:pPr>
        <w:rPr>
          <w:rFonts w:cstheme="minorHAnsi"/>
          <w:b/>
          <w:bCs/>
          <w:color w:val="000000" w:themeColor="text1"/>
          <w:u w:val="single"/>
          <w:lang w:eastAsia="ja-JP"/>
        </w:rPr>
      </w:pPr>
    </w:p>
    <w:p w14:paraId="7F3E1CED" w14:textId="77777777" w:rsidR="00215E1C" w:rsidRPr="00CD2389" w:rsidRDefault="00215E1C" w:rsidP="00CA7233">
      <w:pPr>
        <w:rPr>
          <w:rFonts w:cstheme="minorHAnsi"/>
          <w:b/>
          <w:bCs/>
          <w:color w:val="000000" w:themeColor="text1"/>
          <w:u w:val="single"/>
          <w:lang w:eastAsia="ja-JP"/>
        </w:rPr>
      </w:pPr>
    </w:p>
    <w:p w14:paraId="553EF19D" w14:textId="77777777" w:rsidR="00215E1C" w:rsidRPr="00CD2389" w:rsidRDefault="00215E1C" w:rsidP="00CA7233">
      <w:pPr>
        <w:rPr>
          <w:rFonts w:cstheme="minorHAnsi"/>
          <w:b/>
          <w:bCs/>
          <w:color w:val="000000" w:themeColor="text1"/>
          <w:u w:val="single"/>
          <w:lang w:eastAsia="ja-JP"/>
        </w:rPr>
      </w:pPr>
    </w:p>
    <w:p w14:paraId="140E8FC4" w14:textId="77777777" w:rsidR="00215E1C" w:rsidRPr="00CD2389" w:rsidRDefault="00215E1C" w:rsidP="00CA7233">
      <w:pPr>
        <w:rPr>
          <w:rFonts w:cstheme="minorHAnsi"/>
          <w:b/>
          <w:bCs/>
          <w:color w:val="000000" w:themeColor="text1"/>
          <w:u w:val="single"/>
          <w:lang w:eastAsia="ja-JP"/>
        </w:rPr>
      </w:pPr>
    </w:p>
    <w:p w14:paraId="66E0841B" w14:textId="77777777" w:rsidR="00215E1C" w:rsidRPr="00CD2389" w:rsidRDefault="00215E1C" w:rsidP="00CA7233">
      <w:pPr>
        <w:rPr>
          <w:rFonts w:cstheme="minorHAnsi"/>
          <w:b/>
          <w:bCs/>
          <w:color w:val="000000" w:themeColor="text1"/>
          <w:u w:val="single"/>
          <w:lang w:eastAsia="ja-JP"/>
        </w:rPr>
      </w:pPr>
    </w:p>
    <w:p w14:paraId="5A1EEDC5" w14:textId="06A17D12" w:rsidR="00696890" w:rsidRPr="00CD2389" w:rsidRDefault="00F94B6D" w:rsidP="00696890">
      <w:pPr>
        <w:pStyle w:val="Style3"/>
        <w:rPr>
          <w:rStyle w:val="Heading3Char"/>
          <w:rFonts w:eastAsiaTheme="minorHAnsi"/>
          <w:b/>
          <w:bCs/>
          <w:color w:val="000000" w:themeColor="text1"/>
        </w:rPr>
      </w:pPr>
      <w:bookmarkStart w:id="27" w:name="_Toc233006291"/>
      <w:r w:rsidRPr="00CD2389">
        <w:t>►</w:t>
      </w:r>
      <w:r w:rsidRPr="00CD2389">
        <w:tab/>
      </w:r>
      <w:r w:rsidR="00696890" w:rsidRPr="00CD2389">
        <w:rPr>
          <w:rStyle w:val="Heading3Char"/>
          <w:rFonts w:eastAsiaTheme="minorHAnsi"/>
          <w:b/>
          <w:bCs/>
          <w:color w:val="000000" w:themeColor="text1"/>
        </w:rPr>
        <w:t>Question 2.</w:t>
      </w:r>
      <w:r w:rsidR="002202B4">
        <w:rPr>
          <w:rStyle w:val="Heading3Char"/>
          <w:rFonts w:eastAsiaTheme="minorHAnsi"/>
          <w:b/>
          <w:bCs/>
          <w:color w:val="000000" w:themeColor="text1"/>
        </w:rPr>
        <w:t>2.3</w:t>
      </w:r>
      <w:r w:rsidR="00696890" w:rsidRPr="00CD2389">
        <w:rPr>
          <w:rStyle w:val="Heading3Char"/>
          <w:rFonts w:eastAsiaTheme="minorHAnsi"/>
          <w:b/>
          <w:bCs/>
          <w:color w:val="000000" w:themeColor="text1"/>
        </w:rPr>
        <w:t xml:space="preserve"> – </w:t>
      </w:r>
      <w:r w:rsidR="003F5738" w:rsidRPr="00CD2389">
        <w:rPr>
          <w:rStyle w:val="Heading3Char"/>
          <w:rFonts w:eastAsiaTheme="minorHAnsi"/>
          <w:b/>
          <w:bCs/>
          <w:color w:val="000000" w:themeColor="text1"/>
        </w:rPr>
        <w:t>1</w:t>
      </w:r>
      <w:r w:rsidR="00696890" w:rsidRPr="00CD2389">
        <w:rPr>
          <w:rStyle w:val="Heading3Char"/>
          <w:rFonts w:eastAsiaTheme="minorHAnsi"/>
          <w:b/>
          <w:bCs/>
          <w:color w:val="000000" w:themeColor="text1"/>
        </w:rPr>
        <w:t xml:space="preserve"> Point</w:t>
      </w:r>
      <w:r w:rsidR="00687C6E">
        <w:rPr>
          <w:rStyle w:val="Heading3Char"/>
          <w:rFonts w:eastAsiaTheme="minorHAnsi"/>
          <w:b/>
          <w:bCs/>
          <w:color w:val="000000" w:themeColor="text1"/>
        </w:rPr>
        <w:t xml:space="preserve"> </w:t>
      </w:r>
      <w:r w:rsidR="00204B83">
        <w:rPr>
          <w:rStyle w:val="Heading3Char"/>
          <w:rFonts w:eastAsiaTheme="minorHAnsi"/>
          <w:b/>
          <w:bCs/>
          <w:color w:val="000000" w:themeColor="text1"/>
        </w:rPr>
        <w:t>(</w:t>
      </w:r>
      <w:proofErr w:type="spellStart"/>
      <w:r w:rsidR="00204B83">
        <w:rPr>
          <w:rStyle w:val="Heading3Char"/>
          <w:rFonts w:eastAsiaTheme="minorHAnsi"/>
          <w:b/>
          <w:bCs/>
          <w:color w:val="000000" w:themeColor="text1"/>
        </w:rPr>
        <w:t>cf</w:t>
      </w:r>
      <w:proofErr w:type="spellEnd"/>
      <w:r w:rsidR="00204B83">
        <w:rPr>
          <w:rStyle w:val="Heading3Char"/>
          <w:rFonts w:eastAsiaTheme="minorHAnsi"/>
          <w:b/>
          <w:bCs/>
          <w:color w:val="000000" w:themeColor="text1"/>
        </w:rPr>
        <w:t xml:space="preserve"> §7.6 du CDC)</w:t>
      </w:r>
      <w:bookmarkEnd w:id="27"/>
    </w:p>
    <w:p w14:paraId="06559B6E" w14:textId="3528C242" w:rsidR="003B4CE9" w:rsidRPr="00CD2389" w:rsidRDefault="003B4CE9" w:rsidP="003B4CE9">
      <w:pPr>
        <w:pStyle w:val="TableauTexte"/>
        <w:rPr>
          <w:sz w:val="20"/>
        </w:rPr>
      </w:pPr>
      <w:r w:rsidRPr="00CD2389">
        <w:rPr>
          <w:sz w:val="20"/>
        </w:rPr>
        <w:t xml:space="preserve">Le candidat présente son centre de service, en précisant, </w:t>
      </w:r>
      <w:r w:rsidR="003047D5">
        <w:rPr>
          <w:sz w:val="20"/>
        </w:rPr>
        <w:t xml:space="preserve">à minima </w:t>
      </w:r>
      <w:r w:rsidRPr="00CD2389">
        <w:rPr>
          <w:sz w:val="20"/>
        </w:rPr>
        <w:t>:</w:t>
      </w:r>
    </w:p>
    <w:p w14:paraId="7D6D1B51" w14:textId="77777777" w:rsidR="003B4CE9" w:rsidRPr="00CD2389" w:rsidRDefault="003B4CE9" w:rsidP="00D333E4">
      <w:pPr>
        <w:pStyle w:val="TableauTexte"/>
        <w:numPr>
          <w:ilvl w:val="0"/>
          <w:numId w:val="3"/>
        </w:numPr>
        <w:rPr>
          <w:sz w:val="20"/>
        </w:rPr>
      </w:pPr>
      <w:r w:rsidRPr="00CD2389">
        <w:rPr>
          <w:sz w:val="20"/>
        </w:rPr>
        <w:t>L’organisation mise en place et les équipes sur lesquelles s’appuie le guichet unique,</w:t>
      </w:r>
    </w:p>
    <w:p w14:paraId="4162DF04" w14:textId="77777777" w:rsidR="001E0728" w:rsidRPr="00CD2389" w:rsidRDefault="003B4CE9" w:rsidP="00D333E4">
      <w:pPr>
        <w:pStyle w:val="TableauTexte"/>
        <w:numPr>
          <w:ilvl w:val="0"/>
          <w:numId w:val="3"/>
        </w:numPr>
        <w:rPr>
          <w:sz w:val="20"/>
        </w:rPr>
      </w:pPr>
      <w:r w:rsidRPr="00CD2389">
        <w:rPr>
          <w:sz w:val="20"/>
        </w:rPr>
        <w:t>L’ensemble des prestations offertes via le guichet unique,</w:t>
      </w:r>
    </w:p>
    <w:p w14:paraId="6F949267" w14:textId="5AF3431F" w:rsidR="00696890" w:rsidRPr="00CD2389" w:rsidRDefault="003B4CE9" w:rsidP="00D333E4">
      <w:pPr>
        <w:pStyle w:val="TableauTexte"/>
        <w:numPr>
          <w:ilvl w:val="0"/>
          <w:numId w:val="3"/>
        </w:numPr>
        <w:rPr>
          <w:sz w:val="20"/>
        </w:rPr>
      </w:pPr>
      <w:r w:rsidRPr="00CD2389">
        <w:rPr>
          <w:sz w:val="20"/>
        </w:rPr>
        <w:t>Les moyens et modalités de contact à la disposition de France Travail.</w:t>
      </w:r>
    </w:p>
    <w:p w14:paraId="27E58A97" w14:textId="77777777" w:rsidR="000B0D39" w:rsidRPr="00CD2389" w:rsidRDefault="000B0D39" w:rsidP="00696890">
      <w:pPr>
        <w:spacing w:after="0" w:line="240" w:lineRule="auto"/>
        <w:rPr>
          <w:sz w:val="20"/>
        </w:rPr>
      </w:pPr>
    </w:p>
    <w:p w14:paraId="31C17294" w14:textId="77777777" w:rsidR="00696890" w:rsidRPr="00CD2389" w:rsidRDefault="00696890" w:rsidP="00696890">
      <w:pPr>
        <w:rPr>
          <w:rFonts w:cstheme="minorHAnsi"/>
          <w:b/>
          <w:bCs/>
          <w:color w:val="000000" w:themeColor="text1"/>
          <w:u w:val="single"/>
          <w:lang w:eastAsia="ja-JP"/>
        </w:rPr>
      </w:pPr>
      <w:r w:rsidRPr="00CD2389">
        <w:rPr>
          <w:rFonts w:cstheme="minorHAnsi"/>
          <w:b/>
          <w:bCs/>
          <w:color w:val="000000" w:themeColor="text1"/>
          <w:u w:val="single"/>
          <w:lang w:eastAsia="ja-JP"/>
        </w:rPr>
        <w:t>Réponse :</w:t>
      </w:r>
    </w:p>
    <w:p w14:paraId="655566AA" w14:textId="77777777" w:rsidR="00696890" w:rsidRPr="00CD2389" w:rsidRDefault="00696890" w:rsidP="00696890">
      <w:pPr>
        <w:rPr>
          <w:rFonts w:cstheme="minorHAnsi"/>
          <w:b/>
          <w:bCs/>
          <w:color w:val="000000" w:themeColor="text1"/>
          <w:u w:val="single"/>
          <w:lang w:eastAsia="ja-JP"/>
        </w:rPr>
      </w:pPr>
    </w:p>
    <w:p w14:paraId="18506BDD" w14:textId="77777777" w:rsidR="00696890" w:rsidRPr="00CD2389" w:rsidRDefault="00696890" w:rsidP="00696890">
      <w:pPr>
        <w:rPr>
          <w:rFonts w:cstheme="minorHAnsi"/>
          <w:b/>
          <w:bCs/>
          <w:color w:val="000000" w:themeColor="text1"/>
          <w:u w:val="single"/>
          <w:lang w:eastAsia="ja-JP"/>
        </w:rPr>
      </w:pPr>
    </w:p>
    <w:p w14:paraId="6046CA89" w14:textId="77777777" w:rsidR="00696890" w:rsidRPr="00CD2389" w:rsidRDefault="00696890" w:rsidP="00696890">
      <w:pPr>
        <w:rPr>
          <w:rFonts w:cstheme="minorHAnsi"/>
          <w:b/>
          <w:bCs/>
          <w:color w:val="000000" w:themeColor="text1"/>
          <w:u w:val="single"/>
          <w:lang w:eastAsia="ja-JP"/>
        </w:rPr>
      </w:pPr>
    </w:p>
    <w:p w14:paraId="16D4CE07" w14:textId="77777777" w:rsidR="00696890" w:rsidRPr="00CD2389" w:rsidRDefault="00696890" w:rsidP="00696890">
      <w:pPr>
        <w:rPr>
          <w:rFonts w:cstheme="minorHAnsi"/>
          <w:b/>
          <w:bCs/>
          <w:color w:val="000000" w:themeColor="text1"/>
          <w:u w:val="single"/>
          <w:lang w:eastAsia="ja-JP"/>
        </w:rPr>
      </w:pPr>
    </w:p>
    <w:p w14:paraId="7CF0975D" w14:textId="77777777" w:rsidR="00696890" w:rsidRPr="00CD2389" w:rsidRDefault="00696890" w:rsidP="00696890">
      <w:pPr>
        <w:rPr>
          <w:rFonts w:cstheme="minorHAnsi"/>
          <w:b/>
          <w:bCs/>
          <w:color w:val="000000" w:themeColor="text1"/>
          <w:u w:val="single"/>
          <w:lang w:eastAsia="ja-JP"/>
        </w:rPr>
      </w:pPr>
    </w:p>
    <w:p w14:paraId="46F6ED51" w14:textId="4D0B85DC" w:rsidR="00AE61FC" w:rsidRPr="00CD2389" w:rsidRDefault="00F94B6D" w:rsidP="00AE61FC">
      <w:pPr>
        <w:pStyle w:val="Style3"/>
        <w:rPr>
          <w:rStyle w:val="Heading3Char"/>
          <w:rFonts w:eastAsiaTheme="minorHAnsi"/>
          <w:b/>
          <w:bCs/>
          <w:color w:val="000000" w:themeColor="text1"/>
        </w:rPr>
      </w:pPr>
      <w:bookmarkStart w:id="28" w:name="_Toc233006292"/>
      <w:r w:rsidRPr="00CD2389">
        <w:t>►</w:t>
      </w:r>
      <w:r w:rsidRPr="00CD2389">
        <w:tab/>
      </w:r>
      <w:r w:rsidR="00AE61FC" w:rsidRPr="00CD2389">
        <w:rPr>
          <w:rStyle w:val="Heading3Char"/>
          <w:rFonts w:eastAsiaTheme="minorHAnsi"/>
          <w:b/>
          <w:bCs/>
          <w:color w:val="000000" w:themeColor="text1"/>
        </w:rPr>
        <w:t>Question 2.</w:t>
      </w:r>
      <w:r w:rsidR="002202B4">
        <w:rPr>
          <w:rStyle w:val="Heading3Char"/>
          <w:rFonts w:eastAsiaTheme="minorHAnsi"/>
          <w:b/>
          <w:bCs/>
          <w:color w:val="000000" w:themeColor="text1"/>
        </w:rPr>
        <w:t>2.4</w:t>
      </w:r>
      <w:r w:rsidR="00AE61FC" w:rsidRPr="00CD2389">
        <w:rPr>
          <w:rStyle w:val="Heading3Char"/>
          <w:rFonts w:eastAsiaTheme="minorHAnsi"/>
          <w:b/>
          <w:bCs/>
          <w:color w:val="000000" w:themeColor="text1"/>
        </w:rPr>
        <w:t xml:space="preserve"> – </w:t>
      </w:r>
      <w:r w:rsidR="003F5738" w:rsidRPr="00CD2389">
        <w:rPr>
          <w:rStyle w:val="Heading3Char"/>
          <w:rFonts w:eastAsiaTheme="minorHAnsi"/>
          <w:b/>
          <w:bCs/>
          <w:color w:val="000000" w:themeColor="text1"/>
        </w:rPr>
        <w:t>0,5</w:t>
      </w:r>
      <w:r w:rsidR="00AE61FC" w:rsidRPr="00CD2389">
        <w:rPr>
          <w:rStyle w:val="Heading3Char"/>
          <w:rFonts w:eastAsiaTheme="minorHAnsi"/>
          <w:b/>
          <w:bCs/>
          <w:color w:val="000000" w:themeColor="text1"/>
        </w:rPr>
        <w:t xml:space="preserve"> Point</w:t>
      </w:r>
      <w:r w:rsidR="00320724">
        <w:rPr>
          <w:rStyle w:val="Heading3Char"/>
          <w:rFonts w:eastAsiaTheme="minorHAnsi"/>
          <w:b/>
          <w:bCs/>
          <w:color w:val="000000" w:themeColor="text1"/>
        </w:rPr>
        <w:t xml:space="preserve"> (</w:t>
      </w:r>
      <w:proofErr w:type="spellStart"/>
      <w:r w:rsidR="00320724">
        <w:rPr>
          <w:rStyle w:val="Heading3Char"/>
          <w:rFonts w:eastAsiaTheme="minorHAnsi"/>
          <w:b/>
          <w:bCs/>
          <w:color w:val="000000" w:themeColor="text1"/>
        </w:rPr>
        <w:t>cf</w:t>
      </w:r>
      <w:proofErr w:type="spellEnd"/>
      <w:r w:rsidR="00320724">
        <w:rPr>
          <w:rStyle w:val="Heading3Char"/>
          <w:rFonts w:eastAsiaTheme="minorHAnsi"/>
          <w:b/>
          <w:bCs/>
          <w:color w:val="000000" w:themeColor="text1"/>
        </w:rPr>
        <w:t xml:space="preserve"> §9.2.2 du CDC)</w:t>
      </w:r>
      <w:bookmarkEnd w:id="28"/>
    </w:p>
    <w:p w14:paraId="09FB1D29" w14:textId="30EA549A" w:rsidR="00AE61FC" w:rsidRPr="00CD2389" w:rsidRDefault="007B3DC4" w:rsidP="39DE6C45">
      <w:pPr>
        <w:pStyle w:val="TableauTexte"/>
        <w:rPr>
          <w:sz w:val="20"/>
          <w:szCs w:val="20"/>
        </w:rPr>
      </w:pPr>
      <w:r w:rsidRPr="39DE6C45">
        <w:rPr>
          <w:sz w:val="20"/>
          <w:szCs w:val="20"/>
        </w:rPr>
        <w:t>Le candidat précise l’adossement (</w:t>
      </w:r>
      <w:r w:rsidR="003C3394" w:rsidRPr="39DE6C45">
        <w:rPr>
          <w:sz w:val="20"/>
          <w:szCs w:val="20"/>
        </w:rPr>
        <w:t xml:space="preserve">à minima </w:t>
      </w:r>
      <w:r w:rsidRPr="39DE6C45">
        <w:rPr>
          <w:sz w:val="20"/>
          <w:szCs w:val="20"/>
        </w:rPr>
        <w:t>garantie et support) souscrit auprès des constructeurs et éditeurs de la solution proposée</w:t>
      </w:r>
      <w:r w:rsidR="737EF5EE" w:rsidRPr="39DE6C45">
        <w:rPr>
          <w:sz w:val="20"/>
          <w:szCs w:val="20"/>
        </w:rPr>
        <w:t xml:space="preserve"> et son niveau de certification, ainsi que les personnes certifiées</w:t>
      </w:r>
      <w:r w:rsidRPr="39DE6C45">
        <w:rPr>
          <w:sz w:val="20"/>
          <w:szCs w:val="20"/>
        </w:rPr>
        <w:t>.</w:t>
      </w:r>
    </w:p>
    <w:p w14:paraId="26A11247" w14:textId="77777777" w:rsidR="001E0728" w:rsidRPr="00CD2389" w:rsidRDefault="001E0728" w:rsidP="00AE61FC">
      <w:pPr>
        <w:spacing w:after="0" w:line="240" w:lineRule="auto"/>
        <w:rPr>
          <w:sz w:val="20"/>
        </w:rPr>
      </w:pPr>
    </w:p>
    <w:p w14:paraId="019A747B" w14:textId="77777777" w:rsidR="00AE61FC" w:rsidRPr="00CD2389" w:rsidRDefault="00AE61FC" w:rsidP="00AE61FC">
      <w:pPr>
        <w:rPr>
          <w:rFonts w:cstheme="minorHAnsi"/>
          <w:b/>
          <w:bCs/>
          <w:color w:val="000000" w:themeColor="text1"/>
          <w:u w:val="single"/>
          <w:lang w:eastAsia="ja-JP"/>
        </w:rPr>
      </w:pPr>
      <w:r w:rsidRPr="00CD2389">
        <w:rPr>
          <w:rFonts w:cstheme="minorHAnsi"/>
          <w:b/>
          <w:bCs/>
          <w:color w:val="000000" w:themeColor="text1"/>
          <w:u w:val="single"/>
          <w:lang w:eastAsia="ja-JP"/>
        </w:rPr>
        <w:t>Réponse :</w:t>
      </w:r>
    </w:p>
    <w:p w14:paraId="1D734A35" w14:textId="77777777" w:rsidR="00AE61FC" w:rsidRPr="00CD2389" w:rsidRDefault="00AE61FC" w:rsidP="00AE61FC">
      <w:pPr>
        <w:rPr>
          <w:rFonts w:cstheme="minorHAnsi"/>
          <w:b/>
          <w:bCs/>
          <w:color w:val="000000" w:themeColor="text1"/>
          <w:u w:val="single"/>
          <w:lang w:eastAsia="ja-JP"/>
        </w:rPr>
      </w:pPr>
    </w:p>
    <w:p w14:paraId="6AF29D95" w14:textId="77777777" w:rsidR="00AE61FC" w:rsidRPr="00CD2389" w:rsidRDefault="00AE61FC" w:rsidP="00AE61FC">
      <w:pPr>
        <w:rPr>
          <w:rFonts w:cstheme="minorHAnsi"/>
          <w:b/>
          <w:bCs/>
          <w:color w:val="000000" w:themeColor="text1"/>
          <w:u w:val="single"/>
          <w:lang w:eastAsia="ja-JP"/>
        </w:rPr>
      </w:pPr>
    </w:p>
    <w:p w14:paraId="789449A9" w14:textId="77777777" w:rsidR="00AE61FC" w:rsidRPr="00CD2389" w:rsidRDefault="00AE61FC" w:rsidP="00AE61FC">
      <w:pPr>
        <w:rPr>
          <w:rFonts w:cstheme="minorHAnsi"/>
          <w:b/>
          <w:bCs/>
          <w:color w:val="000000" w:themeColor="text1"/>
          <w:u w:val="single"/>
          <w:lang w:eastAsia="ja-JP"/>
        </w:rPr>
      </w:pPr>
    </w:p>
    <w:p w14:paraId="6BDAC99C" w14:textId="77777777" w:rsidR="00AE61FC" w:rsidRPr="00CD2389" w:rsidRDefault="00AE61FC" w:rsidP="00AE61FC">
      <w:pPr>
        <w:rPr>
          <w:rFonts w:cstheme="minorHAnsi"/>
          <w:b/>
          <w:bCs/>
          <w:color w:val="000000" w:themeColor="text1"/>
          <w:u w:val="single"/>
          <w:lang w:eastAsia="ja-JP"/>
        </w:rPr>
      </w:pPr>
    </w:p>
    <w:p w14:paraId="0B07D53A" w14:textId="7E153CCD" w:rsidR="002202B4" w:rsidRPr="00CD2389" w:rsidRDefault="002202B4" w:rsidP="002202B4">
      <w:pPr>
        <w:pStyle w:val="Style2"/>
        <w:ind w:firstLine="708"/>
        <w:rPr>
          <w:rStyle w:val="Heading3Char"/>
          <w:rFonts w:eastAsiaTheme="minorHAnsi"/>
          <w:color w:val="000000" w:themeColor="text1"/>
        </w:rPr>
      </w:pPr>
      <w:bookmarkStart w:id="29" w:name="_Toc233006293"/>
      <w:r>
        <w:rPr>
          <w:rStyle w:val="Heading3Char"/>
          <w:rFonts w:eastAsiaTheme="minorHAnsi"/>
          <w:color w:val="000000" w:themeColor="text1"/>
        </w:rPr>
        <w:t xml:space="preserve">Sous-critère </w:t>
      </w:r>
      <w:r w:rsidR="001A5F9D">
        <w:rPr>
          <w:rStyle w:val="Heading3Char"/>
          <w:rFonts w:eastAsiaTheme="minorHAnsi"/>
          <w:color w:val="000000" w:themeColor="text1"/>
        </w:rPr>
        <w:t>2</w:t>
      </w:r>
      <w:r>
        <w:rPr>
          <w:rStyle w:val="Heading3Char"/>
          <w:rFonts w:eastAsiaTheme="minorHAnsi"/>
          <w:color w:val="000000" w:themeColor="text1"/>
        </w:rPr>
        <w:t>.</w:t>
      </w:r>
      <w:r w:rsidR="001A5F9D">
        <w:rPr>
          <w:rStyle w:val="Heading3Char"/>
          <w:rFonts w:eastAsiaTheme="minorHAnsi"/>
          <w:color w:val="000000" w:themeColor="text1"/>
        </w:rPr>
        <w:t>3</w:t>
      </w:r>
      <w:r>
        <w:rPr>
          <w:rStyle w:val="Heading3Char"/>
          <w:rFonts w:eastAsiaTheme="minorHAnsi"/>
          <w:color w:val="000000" w:themeColor="text1"/>
        </w:rPr>
        <w:t xml:space="preserve"> : </w:t>
      </w:r>
      <w:r w:rsidR="001A5F9D">
        <w:rPr>
          <w:rStyle w:val="Heading3Char"/>
          <w:rFonts w:eastAsiaTheme="minorHAnsi"/>
          <w:color w:val="000000" w:themeColor="text1"/>
        </w:rPr>
        <w:t>MCO / MCS</w:t>
      </w:r>
      <w:r w:rsidR="006963FE">
        <w:rPr>
          <w:rStyle w:val="Heading3Char"/>
          <w:rFonts w:eastAsiaTheme="minorHAnsi"/>
          <w:color w:val="000000" w:themeColor="text1"/>
        </w:rPr>
        <w:t xml:space="preserve"> – </w:t>
      </w:r>
      <w:r w:rsidR="00D45F5F">
        <w:rPr>
          <w:rStyle w:val="Heading3Char"/>
          <w:rFonts w:eastAsiaTheme="minorHAnsi"/>
          <w:color w:val="000000" w:themeColor="text1"/>
        </w:rPr>
        <w:t>6</w:t>
      </w:r>
      <w:r w:rsidR="00193ECA">
        <w:rPr>
          <w:rStyle w:val="Heading3Char"/>
          <w:rFonts w:eastAsiaTheme="minorHAnsi"/>
          <w:color w:val="000000" w:themeColor="text1"/>
        </w:rPr>
        <w:t xml:space="preserve"> </w:t>
      </w:r>
      <w:r w:rsidR="006963FE">
        <w:rPr>
          <w:rStyle w:val="Heading3Char"/>
          <w:rFonts w:eastAsiaTheme="minorHAnsi"/>
          <w:color w:val="000000" w:themeColor="text1"/>
        </w:rPr>
        <w:t>points</w:t>
      </w:r>
      <w:bookmarkEnd w:id="29"/>
    </w:p>
    <w:p w14:paraId="43755132" w14:textId="77777777" w:rsidR="00AE61FC" w:rsidRPr="00CD2389" w:rsidRDefault="00AE61FC" w:rsidP="00AE61FC">
      <w:pPr>
        <w:rPr>
          <w:rFonts w:cstheme="minorHAnsi"/>
          <w:b/>
          <w:bCs/>
          <w:color w:val="000000" w:themeColor="text1"/>
          <w:u w:val="single"/>
          <w:lang w:eastAsia="ja-JP"/>
        </w:rPr>
      </w:pPr>
    </w:p>
    <w:p w14:paraId="790DB901" w14:textId="29009273" w:rsidR="00AE61FC" w:rsidRPr="00CD2389" w:rsidRDefault="00F94B6D" w:rsidP="00AE61FC">
      <w:pPr>
        <w:pStyle w:val="Style3"/>
        <w:rPr>
          <w:rStyle w:val="Heading3Char"/>
          <w:rFonts w:eastAsiaTheme="minorHAnsi"/>
          <w:b/>
          <w:bCs/>
          <w:color w:val="000000" w:themeColor="text1"/>
        </w:rPr>
      </w:pPr>
      <w:bookmarkStart w:id="30" w:name="_Toc233006294"/>
      <w:r w:rsidRPr="00CD2389">
        <w:t>►</w:t>
      </w:r>
      <w:r w:rsidRPr="00CD2389">
        <w:tab/>
      </w:r>
      <w:r w:rsidR="00AE61FC" w:rsidRPr="00CD2389">
        <w:rPr>
          <w:rStyle w:val="Heading3Char"/>
          <w:rFonts w:eastAsiaTheme="minorHAnsi"/>
          <w:b/>
          <w:bCs/>
          <w:color w:val="000000" w:themeColor="text1"/>
        </w:rPr>
        <w:t>Question 2.</w:t>
      </w:r>
      <w:r w:rsidR="001A5F9D">
        <w:rPr>
          <w:rStyle w:val="Heading3Char"/>
          <w:rFonts w:eastAsiaTheme="minorHAnsi"/>
          <w:b/>
          <w:bCs/>
          <w:color w:val="000000" w:themeColor="text1"/>
        </w:rPr>
        <w:t>3.1</w:t>
      </w:r>
      <w:r w:rsidR="00AE61FC" w:rsidRPr="00CD2389">
        <w:rPr>
          <w:rStyle w:val="Heading3Char"/>
          <w:rFonts w:eastAsiaTheme="minorHAnsi"/>
          <w:b/>
          <w:bCs/>
          <w:color w:val="000000" w:themeColor="text1"/>
        </w:rPr>
        <w:t xml:space="preserve"> – </w:t>
      </w:r>
      <w:r w:rsidR="00CD6C48">
        <w:rPr>
          <w:rStyle w:val="Heading3Char"/>
          <w:rFonts w:eastAsiaTheme="minorHAnsi"/>
          <w:b/>
          <w:bCs/>
          <w:color w:val="000000" w:themeColor="text1"/>
        </w:rPr>
        <w:t>1,5</w:t>
      </w:r>
      <w:r w:rsidR="00CD6C48" w:rsidRPr="00CD2389">
        <w:rPr>
          <w:rStyle w:val="Heading3Char"/>
          <w:rFonts w:eastAsiaTheme="minorHAnsi"/>
          <w:b/>
          <w:bCs/>
          <w:color w:val="000000" w:themeColor="text1"/>
        </w:rPr>
        <w:t xml:space="preserve"> </w:t>
      </w:r>
      <w:r w:rsidR="00AE61FC" w:rsidRPr="00CD2389">
        <w:rPr>
          <w:rStyle w:val="Heading3Char"/>
          <w:rFonts w:eastAsiaTheme="minorHAnsi"/>
          <w:b/>
          <w:bCs/>
          <w:color w:val="000000" w:themeColor="text1"/>
        </w:rPr>
        <w:t>Point</w:t>
      </w:r>
      <w:r w:rsidR="003F5738" w:rsidRPr="00CD2389">
        <w:rPr>
          <w:rStyle w:val="Heading3Char"/>
          <w:rFonts w:eastAsiaTheme="minorHAnsi"/>
          <w:b/>
          <w:bCs/>
          <w:color w:val="000000" w:themeColor="text1"/>
        </w:rPr>
        <w:t>s</w:t>
      </w:r>
      <w:r w:rsidR="00320724">
        <w:rPr>
          <w:rStyle w:val="Heading3Char"/>
          <w:rFonts w:eastAsiaTheme="minorHAnsi"/>
          <w:b/>
          <w:bCs/>
          <w:color w:val="000000" w:themeColor="text1"/>
        </w:rPr>
        <w:t xml:space="preserve"> </w:t>
      </w:r>
      <w:r w:rsidR="00D30A5F">
        <w:rPr>
          <w:rStyle w:val="Heading3Char"/>
          <w:rFonts w:eastAsiaTheme="minorHAnsi"/>
          <w:b/>
          <w:bCs/>
          <w:color w:val="000000" w:themeColor="text1"/>
        </w:rPr>
        <w:t>(</w:t>
      </w:r>
      <w:proofErr w:type="spellStart"/>
      <w:r w:rsidR="00D30A5F">
        <w:rPr>
          <w:rStyle w:val="Heading3Char"/>
          <w:rFonts w:eastAsiaTheme="minorHAnsi"/>
          <w:b/>
          <w:bCs/>
          <w:color w:val="000000" w:themeColor="text1"/>
        </w:rPr>
        <w:t>cf</w:t>
      </w:r>
      <w:proofErr w:type="spellEnd"/>
      <w:r w:rsidR="00D30A5F">
        <w:rPr>
          <w:rStyle w:val="Heading3Char"/>
          <w:rFonts w:eastAsiaTheme="minorHAnsi"/>
          <w:b/>
          <w:bCs/>
          <w:color w:val="000000" w:themeColor="text1"/>
        </w:rPr>
        <w:t xml:space="preserve"> §7.6.1</w:t>
      </w:r>
      <w:r w:rsidR="002F3C25">
        <w:rPr>
          <w:rStyle w:val="Heading3Char"/>
          <w:rFonts w:eastAsiaTheme="minorHAnsi"/>
          <w:b/>
          <w:bCs/>
          <w:color w:val="000000" w:themeColor="text1"/>
        </w:rPr>
        <w:t xml:space="preserve"> &amp; §9.2</w:t>
      </w:r>
      <w:r w:rsidR="00D30A5F">
        <w:rPr>
          <w:rStyle w:val="Heading3Char"/>
          <w:rFonts w:eastAsiaTheme="minorHAnsi"/>
          <w:b/>
          <w:bCs/>
          <w:color w:val="000000" w:themeColor="text1"/>
        </w:rPr>
        <w:t xml:space="preserve"> du CDC)</w:t>
      </w:r>
      <w:bookmarkEnd w:id="30"/>
    </w:p>
    <w:p w14:paraId="31E0828A" w14:textId="7ED69043" w:rsidR="00211D6B" w:rsidRPr="00CD2389" w:rsidRDefault="00211D6B" w:rsidP="00211D6B">
      <w:pPr>
        <w:pStyle w:val="TableauTexte"/>
        <w:rPr>
          <w:sz w:val="20"/>
        </w:rPr>
      </w:pPr>
      <w:r w:rsidRPr="00CD2389">
        <w:rPr>
          <w:sz w:val="20"/>
        </w:rPr>
        <w:t>Dans le cadre de votre engagement de GTR,</w:t>
      </w:r>
      <w:r w:rsidR="004E58DD" w:rsidRPr="00CD2389">
        <w:rPr>
          <w:sz w:val="20"/>
        </w:rPr>
        <w:t xml:space="preserve"> le candidat</w:t>
      </w:r>
      <w:r w:rsidRPr="00CD2389">
        <w:rPr>
          <w:sz w:val="20"/>
        </w:rPr>
        <w:t xml:space="preserve"> décri</w:t>
      </w:r>
      <w:r w:rsidR="004E58DD" w:rsidRPr="00CD2389">
        <w:rPr>
          <w:sz w:val="20"/>
        </w:rPr>
        <w:t>t</w:t>
      </w:r>
      <w:r w:rsidRPr="00CD2389">
        <w:rPr>
          <w:sz w:val="20"/>
        </w:rPr>
        <w:t xml:space="preserve"> :</w:t>
      </w:r>
    </w:p>
    <w:p w14:paraId="3443E3C6" w14:textId="77777777" w:rsidR="00211D6B" w:rsidRPr="00CD2389" w:rsidRDefault="00211D6B" w:rsidP="00D333E4">
      <w:pPr>
        <w:pStyle w:val="TableauTexte"/>
        <w:numPr>
          <w:ilvl w:val="0"/>
          <w:numId w:val="3"/>
        </w:numPr>
        <w:rPr>
          <w:sz w:val="20"/>
        </w:rPr>
      </w:pPr>
      <w:r w:rsidRPr="00CD2389">
        <w:rPr>
          <w:sz w:val="20"/>
        </w:rPr>
        <w:t>Les dispositions et procédures spécifiques pour le traitement des incidents critiques dans le respect de la GTR,</w:t>
      </w:r>
    </w:p>
    <w:p w14:paraId="36B7F055" w14:textId="77777777" w:rsidR="004E58DD" w:rsidRPr="00CD2389" w:rsidRDefault="00211D6B" w:rsidP="00D333E4">
      <w:pPr>
        <w:pStyle w:val="TableauTexte"/>
        <w:numPr>
          <w:ilvl w:val="0"/>
          <w:numId w:val="3"/>
        </w:numPr>
        <w:rPr>
          <w:sz w:val="20"/>
        </w:rPr>
      </w:pPr>
      <w:r w:rsidRPr="00CD2389">
        <w:rPr>
          <w:sz w:val="20"/>
        </w:rPr>
        <w:t>Les modalités de communication et d’information vers France Travail en cours d’incident selon sa criticité,</w:t>
      </w:r>
    </w:p>
    <w:p w14:paraId="1E7F5A72" w14:textId="0F547923" w:rsidR="00AE61FC" w:rsidRDefault="00211D6B" w:rsidP="00D333E4">
      <w:pPr>
        <w:pStyle w:val="TableauTexte"/>
        <w:numPr>
          <w:ilvl w:val="0"/>
          <w:numId w:val="3"/>
        </w:numPr>
        <w:rPr>
          <w:sz w:val="20"/>
        </w:rPr>
      </w:pPr>
      <w:r w:rsidRPr="00CD2389">
        <w:rPr>
          <w:sz w:val="20"/>
        </w:rPr>
        <w:t>La procédure d’escalade proposée à France Travail</w:t>
      </w:r>
    </w:p>
    <w:p w14:paraId="09B45626" w14:textId="366F97AA" w:rsidR="00D600B6" w:rsidRPr="00CD2389" w:rsidRDefault="00D600B6" w:rsidP="00D600B6">
      <w:pPr>
        <w:pStyle w:val="TableauTexte"/>
        <w:rPr>
          <w:sz w:val="20"/>
        </w:rPr>
      </w:pPr>
      <w:r>
        <w:rPr>
          <w:sz w:val="20"/>
        </w:rPr>
        <w:t>Il décrit précisément les moyens mis en œuvre pour respecter la GTR 4H dans le cas d’un remplacement matériel.</w:t>
      </w:r>
    </w:p>
    <w:p w14:paraId="42F12D17" w14:textId="77777777" w:rsidR="007B3DC4" w:rsidRPr="00CD2389" w:rsidRDefault="007B3DC4" w:rsidP="00AE61FC">
      <w:pPr>
        <w:spacing w:after="0" w:line="240" w:lineRule="auto"/>
        <w:rPr>
          <w:sz w:val="20"/>
        </w:rPr>
      </w:pPr>
    </w:p>
    <w:p w14:paraId="16BD7D4A" w14:textId="77777777" w:rsidR="00AE61FC" w:rsidRPr="00CD2389" w:rsidRDefault="00AE61FC" w:rsidP="00AE61FC">
      <w:pPr>
        <w:rPr>
          <w:rFonts w:cstheme="minorHAnsi"/>
          <w:b/>
          <w:bCs/>
          <w:color w:val="000000" w:themeColor="text1"/>
          <w:u w:val="single"/>
          <w:lang w:eastAsia="ja-JP"/>
        </w:rPr>
      </w:pPr>
      <w:r w:rsidRPr="00CD2389">
        <w:rPr>
          <w:rFonts w:cstheme="minorHAnsi"/>
          <w:b/>
          <w:bCs/>
          <w:color w:val="000000" w:themeColor="text1"/>
          <w:u w:val="single"/>
          <w:lang w:eastAsia="ja-JP"/>
        </w:rPr>
        <w:t>Réponse :</w:t>
      </w:r>
    </w:p>
    <w:p w14:paraId="7E7C4A5C" w14:textId="77777777" w:rsidR="00AE61FC" w:rsidRPr="00CD2389" w:rsidRDefault="00AE61FC" w:rsidP="00AE61FC">
      <w:pPr>
        <w:rPr>
          <w:rFonts w:cstheme="minorHAnsi"/>
          <w:b/>
          <w:bCs/>
          <w:color w:val="000000" w:themeColor="text1"/>
          <w:u w:val="single"/>
          <w:lang w:eastAsia="ja-JP"/>
        </w:rPr>
      </w:pPr>
    </w:p>
    <w:p w14:paraId="013D9A65" w14:textId="77777777" w:rsidR="00AE61FC" w:rsidRPr="00CD2389" w:rsidRDefault="00AE61FC" w:rsidP="00AE61FC">
      <w:pPr>
        <w:rPr>
          <w:rFonts w:cstheme="minorHAnsi"/>
          <w:b/>
          <w:bCs/>
          <w:color w:val="000000" w:themeColor="text1"/>
          <w:u w:val="single"/>
          <w:lang w:eastAsia="ja-JP"/>
        </w:rPr>
      </w:pPr>
    </w:p>
    <w:p w14:paraId="3358C89E" w14:textId="77777777" w:rsidR="00AE61FC" w:rsidRPr="00CD2389" w:rsidRDefault="00AE61FC" w:rsidP="00AE61FC">
      <w:pPr>
        <w:rPr>
          <w:rFonts w:cstheme="minorHAnsi"/>
          <w:b/>
          <w:bCs/>
          <w:color w:val="000000" w:themeColor="text1"/>
          <w:u w:val="single"/>
          <w:lang w:eastAsia="ja-JP"/>
        </w:rPr>
      </w:pPr>
    </w:p>
    <w:p w14:paraId="70152A84" w14:textId="77777777" w:rsidR="00AE61FC" w:rsidRPr="00CD2389" w:rsidRDefault="00AE61FC" w:rsidP="00AE61FC">
      <w:pPr>
        <w:rPr>
          <w:rFonts w:cstheme="minorHAnsi"/>
          <w:b/>
          <w:bCs/>
          <w:color w:val="000000" w:themeColor="text1"/>
          <w:u w:val="single"/>
          <w:lang w:eastAsia="ja-JP"/>
        </w:rPr>
      </w:pPr>
    </w:p>
    <w:p w14:paraId="13FBD467" w14:textId="22A23DA5" w:rsidR="00DD3088" w:rsidRPr="00CD2389" w:rsidRDefault="00DD3088" w:rsidP="00DD3088">
      <w:pPr>
        <w:pStyle w:val="Style3"/>
        <w:rPr>
          <w:rStyle w:val="Heading3Char"/>
          <w:rFonts w:eastAsiaTheme="minorHAnsi"/>
          <w:b/>
          <w:bCs/>
          <w:color w:val="000000" w:themeColor="text1"/>
        </w:rPr>
      </w:pPr>
      <w:bookmarkStart w:id="31" w:name="_Toc233006295"/>
      <w:r w:rsidRPr="00CD2389">
        <w:t>►</w:t>
      </w:r>
      <w:r w:rsidRPr="00CD2389">
        <w:tab/>
      </w:r>
      <w:r w:rsidRPr="00CD2389">
        <w:rPr>
          <w:rStyle w:val="Heading3Char"/>
          <w:rFonts w:eastAsiaTheme="minorHAnsi"/>
          <w:b/>
          <w:bCs/>
          <w:color w:val="000000" w:themeColor="text1"/>
        </w:rPr>
        <w:t>Question 2.</w:t>
      </w:r>
      <w:r>
        <w:rPr>
          <w:rStyle w:val="Heading3Char"/>
          <w:rFonts w:eastAsiaTheme="minorHAnsi"/>
          <w:b/>
          <w:bCs/>
          <w:color w:val="000000" w:themeColor="text1"/>
        </w:rPr>
        <w:t>3.2</w:t>
      </w:r>
      <w:r w:rsidRPr="00CD2389">
        <w:rPr>
          <w:rStyle w:val="Heading3Char"/>
          <w:rFonts w:eastAsiaTheme="minorHAnsi"/>
          <w:b/>
          <w:bCs/>
          <w:color w:val="000000" w:themeColor="text1"/>
        </w:rPr>
        <w:t xml:space="preserve"> – </w:t>
      </w:r>
      <w:r w:rsidR="0033052B">
        <w:rPr>
          <w:rStyle w:val="Heading3Char"/>
          <w:rFonts w:eastAsiaTheme="minorHAnsi"/>
          <w:b/>
          <w:bCs/>
          <w:color w:val="000000" w:themeColor="text1"/>
        </w:rPr>
        <w:t>1</w:t>
      </w:r>
      <w:r w:rsidRPr="00CD2389">
        <w:rPr>
          <w:rStyle w:val="Heading3Char"/>
          <w:rFonts w:eastAsiaTheme="minorHAnsi"/>
          <w:b/>
          <w:bCs/>
          <w:color w:val="000000" w:themeColor="text1"/>
        </w:rPr>
        <w:t xml:space="preserve"> Point</w:t>
      </w:r>
      <w:r w:rsidR="0055000B">
        <w:rPr>
          <w:rStyle w:val="Heading3Char"/>
          <w:rFonts w:eastAsiaTheme="minorHAnsi"/>
          <w:b/>
          <w:bCs/>
          <w:color w:val="000000" w:themeColor="text1"/>
        </w:rPr>
        <w:t xml:space="preserve"> (</w:t>
      </w:r>
      <w:proofErr w:type="spellStart"/>
      <w:r w:rsidR="0055000B">
        <w:rPr>
          <w:rStyle w:val="Heading3Char"/>
          <w:rFonts w:eastAsiaTheme="minorHAnsi"/>
          <w:b/>
          <w:bCs/>
          <w:color w:val="000000" w:themeColor="text1"/>
        </w:rPr>
        <w:t>cf</w:t>
      </w:r>
      <w:proofErr w:type="spellEnd"/>
      <w:r w:rsidR="0055000B">
        <w:rPr>
          <w:rStyle w:val="Heading3Char"/>
          <w:rFonts w:eastAsiaTheme="minorHAnsi"/>
          <w:b/>
          <w:bCs/>
          <w:color w:val="000000" w:themeColor="text1"/>
        </w:rPr>
        <w:t xml:space="preserve"> §7.9 du CDC)</w:t>
      </w:r>
      <w:bookmarkEnd w:id="31"/>
    </w:p>
    <w:p w14:paraId="7F7C092F" w14:textId="77777777" w:rsidR="007D3EA7" w:rsidRPr="00CD2389" w:rsidRDefault="007D3EA7" w:rsidP="007D3EA7">
      <w:pPr>
        <w:spacing w:after="0" w:line="240" w:lineRule="auto"/>
        <w:jc w:val="both"/>
        <w:rPr>
          <w:rFonts w:ascii="Arial" w:eastAsia="Times New Roman" w:hAnsi="Arial" w:cs="Times New Roman"/>
          <w:sz w:val="20"/>
          <w:szCs w:val="24"/>
          <w:lang w:eastAsia="fr-FR"/>
        </w:rPr>
      </w:pPr>
      <w:r w:rsidRPr="00CD2389">
        <w:rPr>
          <w:rFonts w:ascii="Arial" w:eastAsia="Times New Roman" w:hAnsi="Arial" w:cs="Times New Roman"/>
          <w:sz w:val="20"/>
          <w:szCs w:val="24"/>
          <w:lang w:eastAsia="fr-FR"/>
        </w:rPr>
        <w:t>Le candidat détaille son organisation du support technique (équipes, niveaux de responsabilité et rôle, les profils de chaque acteur, leur taux d’affectation et leurs missions, etc.) pour garantir les niveaux de service demandés par France Travail</w:t>
      </w:r>
    </w:p>
    <w:p w14:paraId="54794A6E" w14:textId="77777777" w:rsidR="007D3EA7" w:rsidRPr="00CD2389" w:rsidRDefault="007D3EA7" w:rsidP="007D3EA7">
      <w:pPr>
        <w:spacing w:after="0" w:line="240" w:lineRule="auto"/>
        <w:rPr>
          <w:sz w:val="20"/>
        </w:rPr>
      </w:pPr>
    </w:p>
    <w:p w14:paraId="4C294FA0" w14:textId="77777777" w:rsidR="007D3EA7" w:rsidRPr="00CD2389" w:rsidRDefault="007D3EA7" w:rsidP="007D3EA7">
      <w:pPr>
        <w:rPr>
          <w:rFonts w:cstheme="minorHAnsi"/>
          <w:b/>
          <w:bCs/>
          <w:color w:val="000000" w:themeColor="text1"/>
          <w:u w:val="single"/>
          <w:lang w:eastAsia="ja-JP"/>
        </w:rPr>
      </w:pPr>
      <w:r w:rsidRPr="00CD2389">
        <w:rPr>
          <w:rFonts w:cstheme="minorHAnsi"/>
          <w:b/>
          <w:bCs/>
          <w:color w:val="000000" w:themeColor="text1"/>
          <w:u w:val="single"/>
          <w:lang w:eastAsia="ja-JP"/>
        </w:rPr>
        <w:t>Réponse :</w:t>
      </w:r>
    </w:p>
    <w:p w14:paraId="67E09C04" w14:textId="77777777" w:rsidR="007D3EA7" w:rsidRPr="00CD2389" w:rsidRDefault="007D3EA7" w:rsidP="007D3EA7">
      <w:pPr>
        <w:rPr>
          <w:rFonts w:cstheme="minorHAnsi"/>
          <w:b/>
          <w:bCs/>
          <w:color w:val="000000" w:themeColor="text1"/>
          <w:u w:val="single"/>
          <w:lang w:eastAsia="ja-JP"/>
        </w:rPr>
      </w:pPr>
    </w:p>
    <w:p w14:paraId="2ECE3F10" w14:textId="77777777" w:rsidR="007D3EA7" w:rsidRPr="00CD2389" w:rsidRDefault="007D3EA7" w:rsidP="007D3EA7">
      <w:pPr>
        <w:rPr>
          <w:rFonts w:cstheme="minorHAnsi"/>
          <w:b/>
          <w:bCs/>
          <w:color w:val="000000" w:themeColor="text1"/>
          <w:u w:val="single"/>
          <w:lang w:eastAsia="ja-JP"/>
        </w:rPr>
      </w:pPr>
    </w:p>
    <w:p w14:paraId="39561B16" w14:textId="77777777" w:rsidR="007D3EA7" w:rsidRPr="00CD2389" w:rsidRDefault="007D3EA7" w:rsidP="007D3EA7">
      <w:pPr>
        <w:rPr>
          <w:rFonts w:cstheme="minorHAnsi"/>
          <w:b/>
          <w:bCs/>
          <w:color w:val="000000" w:themeColor="text1"/>
          <w:u w:val="single"/>
          <w:lang w:eastAsia="ja-JP"/>
        </w:rPr>
      </w:pPr>
    </w:p>
    <w:p w14:paraId="3759DF67" w14:textId="77777777" w:rsidR="007D3EA7" w:rsidRPr="00CD2389" w:rsidRDefault="007D3EA7" w:rsidP="007D3EA7">
      <w:pPr>
        <w:rPr>
          <w:rFonts w:cstheme="minorHAnsi"/>
          <w:b/>
          <w:bCs/>
          <w:color w:val="000000" w:themeColor="text1"/>
          <w:u w:val="single"/>
          <w:lang w:eastAsia="ja-JP"/>
        </w:rPr>
      </w:pPr>
    </w:p>
    <w:p w14:paraId="31859801" w14:textId="4C87F97E" w:rsidR="00D600B6" w:rsidRPr="00CD2389" w:rsidRDefault="00D600B6" w:rsidP="00D600B6">
      <w:pPr>
        <w:pStyle w:val="Style3"/>
        <w:rPr>
          <w:rStyle w:val="Heading3Char"/>
          <w:rFonts w:eastAsiaTheme="minorHAnsi"/>
          <w:b/>
          <w:bCs/>
          <w:color w:val="000000" w:themeColor="text1"/>
        </w:rPr>
      </w:pPr>
      <w:bookmarkStart w:id="32" w:name="_Toc233006296"/>
      <w:r w:rsidRPr="00CD2389">
        <w:t>►</w:t>
      </w:r>
      <w:r w:rsidRPr="00CD2389">
        <w:tab/>
      </w:r>
      <w:r w:rsidRPr="00CD2389">
        <w:rPr>
          <w:rStyle w:val="Heading3Char"/>
          <w:rFonts w:eastAsiaTheme="minorHAnsi"/>
          <w:b/>
          <w:bCs/>
          <w:color w:val="000000" w:themeColor="text1"/>
        </w:rPr>
        <w:t>Question 2.</w:t>
      </w:r>
      <w:r>
        <w:rPr>
          <w:rStyle w:val="Heading3Char"/>
          <w:rFonts w:eastAsiaTheme="minorHAnsi"/>
          <w:b/>
          <w:bCs/>
          <w:color w:val="000000" w:themeColor="text1"/>
        </w:rPr>
        <w:t>3.3</w:t>
      </w:r>
      <w:r w:rsidRPr="00CD2389">
        <w:rPr>
          <w:rStyle w:val="Heading3Char"/>
          <w:rFonts w:eastAsiaTheme="minorHAnsi"/>
          <w:b/>
          <w:bCs/>
          <w:color w:val="000000" w:themeColor="text1"/>
        </w:rPr>
        <w:t xml:space="preserve"> – </w:t>
      </w:r>
      <w:r w:rsidR="005B3CC6">
        <w:rPr>
          <w:rStyle w:val="Heading3Char"/>
          <w:rFonts w:eastAsiaTheme="minorHAnsi"/>
          <w:b/>
          <w:bCs/>
          <w:color w:val="000000" w:themeColor="text1"/>
        </w:rPr>
        <w:t>2</w:t>
      </w:r>
      <w:r w:rsidR="005B3CC6" w:rsidRPr="00CD2389">
        <w:rPr>
          <w:rStyle w:val="Heading3Char"/>
          <w:rFonts w:eastAsiaTheme="minorHAnsi"/>
          <w:b/>
          <w:bCs/>
          <w:color w:val="000000" w:themeColor="text1"/>
        </w:rPr>
        <w:t xml:space="preserve"> </w:t>
      </w:r>
      <w:r w:rsidRPr="00CD2389">
        <w:rPr>
          <w:rStyle w:val="Heading3Char"/>
          <w:rFonts w:eastAsiaTheme="minorHAnsi"/>
          <w:b/>
          <w:bCs/>
          <w:color w:val="000000" w:themeColor="text1"/>
        </w:rPr>
        <w:t>Point</w:t>
      </w:r>
      <w:r w:rsidR="005B3CC6">
        <w:rPr>
          <w:rStyle w:val="Heading3Char"/>
          <w:rFonts w:eastAsiaTheme="minorHAnsi"/>
          <w:b/>
          <w:bCs/>
          <w:color w:val="000000" w:themeColor="text1"/>
        </w:rPr>
        <w:t>s</w:t>
      </w:r>
      <w:r w:rsidR="00156E35">
        <w:rPr>
          <w:rStyle w:val="Heading3Char"/>
          <w:rFonts w:eastAsiaTheme="minorHAnsi"/>
          <w:b/>
          <w:bCs/>
          <w:color w:val="000000" w:themeColor="text1"/>
        </w:rPr>
        <w:t xml:space="preserve"> (</w:t>
      </w:r>
      <w:proofErr w:type="spellStart"/>
      <w:r w:rsidR="00156E35">
        <w:rPr>
          <w:rStyle w:val="Heading3Char"/>
          <w:rFonts w:eastAsiaTheme="minorHAnsi"/>
          <w:b/>
          <w:bCs/>
          <w:color w:val="000000" w:themeColor="text1"/>
        </w:rPr>
        <w:t>cf</w:t>
      </w:r>
      <w:proofErr w:type="spellEnd"/>
      <w:r w:rsidR="00156E35">
        <w:rPr>
          <w:rStyle w:val="Heading3Char"/>
          <w:rFonts w:eastAsiaTheme="minorHAnsi"/>
          <w:b/>
          <w:bCs/>
          <w:color w:val="000000" w:themeColor="text1"/>
        </w:rPr>
        <w:t xml:space="preserve"> §9.3 du CDC)</w:t>
      </w:r>
      <w:bookmarkEnd w:id="32"/>
    </w:p>
    <w:p w14:paraId="7AA86E80" w14:textId="532869D1" w:rsidR="00D600B6" w:rsidRDefault="00F82DAF" w:rsidP="00D600B6">
      <w:pPr>
        <w:spacing w:after="0" w:line="240" w:lineRule="auto"/>
        <w:jc w:val="both"/>
        <w:rPr>
          <w:rFonts w:ascii="Arial" w:eastAsia="Times New Roman" w:hAnsi="Arial" w:cs="Times New Roman"/>
          <w:sz w:val="20"/>
          <w:szCs w:val="24"/>
          <w:lang w:eastAsia="fr-FR"/>
        </w:rPr>
      </w:pPr>
      <w:r>
        <w:rPr>
          <w:rFonts w:ascii="Arial" w:eastAsia="Times New Roman" w:hAnsi="Arial" w:cs="Times New Roman"/>
          <w:sz w:val="20"/>
          <w:szCs w:val="24"/>
          <w:lang w:eastAsia="fr-FR"/>
        </w:rPr>
        <w:t xml:space="preserve">Pour répondre aux exigences décrites dans le </w:t>
      </w:r>
      <w:r w:rsidR="002068FF">
        <w:rPr>
          <w:rFonts w:ascii="Arial" w:eastAsia="Times New Roman" w:hAnsi="Arial" w:cs="Times New Roman"/>
          <w:sz w:val="20"/>
          <w:szCs w:val="24"/>
          <w:lang w:eastAsia="fr-FR"/>
        </w:rPr>
        <w:t>§9.3, l</w:t>
      </w:r>
      <w:r w:rsidR="002068FF" w:rsidRPr="00CD2389">
        <w:rPr>
          <w:rFonts w:ascii="Arial" w:eastAsia="Times New Roman" w:hAnsi="Arial" w:cs="Times New Roman"/>
          <w:sz w:val="20"/>
          <w:szCs w:val="24"/>
          <w:lang w:eastAsia="fr-FR"/>
        </w:rPr>
        <w:t xml:space="preserve">e </w:t>
      </w:r>
      <w:r w:rsidR="00D600B6" w:rsidRPr="00CD2389">
        <w:rPr>
          <w:rFonts w:ascii="Arial" w:eastAsia="Times New Roman" w:hAnsi="Arial" w:cs="Times New Roman"/>
          <w:sz w:val="20"/>
          <w:szCs w:val="24"/>
          <w:lang w:eastAsia="fr-FR"/>
        </w:rPr>
        <w:t xml:space="preserve">candidat détaille son organisation du </w:t>
      </w:r>
      <w:r w:rsidR="00D600B6">
        <w:rPr>
          <w:rFonts w:ascii="Arial" w:eastAsia="Times New Roman" w:hAnsi="Arial" w:cs="Times New Roman"/>
          <w:sz w:val="20"/>
          <w:szCs w:val="24"/>
          <w:lang w:eastAsia="fr-FR"/>
        </w:rPr>
        <w:t>maintien en conditions de sécurité :</w:t>
      </w:r>
    </w:p>
    <w:p w14:paraId="39FA035F" w14:textId="3F8E16E2" w:rsidR="00D600B6" w:rsidRDefault="00D600B6" w:rsidP="00D600B6">
      <w:pPr>
        <w:pStyle w:val="ListParagraph"/>
        <w:numPr>
          <w:ilvl w:val="0"/>
          <w:numId w:val="13"/>
        </w:numPr>
        <w:spacing w:after="0" w:line="240" w:lineRule="auto"/>
        <w:jc w:val="both"/>
        <w:rPr>
          <w:rFonts w:ascii="Arial" w:eastAsia="Times New Roman" w:hAnsi="Arial" w:cs="Times New Roman"/>
          <w:sz w:val="20"/>
          <w:szCs w:val="24"/>
          <w:lang w:eastAsia="fr-FR"/>
        </w:rPr>
      </w:pPr>
      <w:r>
        <w:rPr>
          <w:rFonts w:ascii="Arial" w:eastAsia="Times New Roman" w:hAnsi="Arial" w:cs="Times New Roman"/>
          <w:sz w:val="20"/>
          <w:szCs w:val="24"/>
          <w:lang w:eastAsia="fr-FR"/>
        </w:rPr>
        <w:t>Surveillance des CVE,</w:t>
      </w:r>
    </w:p>
    <w:p w14:paraId="210F7100" w14:textId="1B9B0842" w:rsidR="00D600B6" w:rsidRDefault="00D600B6" w:rsidP="00D600B6">
      <w:pPr>
        <w:pStyle w:val="ListParagraph"/>
        <w:numPr>
          <w:ilvl w:val="0"/>
          <w:numId w:val="13"/>
        </w:numPr>
        <w:spacing w:after="0" w:line="240" w:lineRule="auto"/>
        <w:jc w:val="both"/>
        <w:rPr>
          <w:rFonts w:ascii="Arial" w:eastAsia="Times New Roman" w:hAnsi="Arial" w:cs="Times New Roman"/>
          <w:sz w:val="20"/>
          <w:szCs w:val="24"/>
          <w:lang w:eastAsia="fr-FR"/>
        </w:rPr>
      </w:pPr>
      <w:r>
        <w:rPr>
          <w:rFonts w:ascii="Arial" w:eastAsia="Times New Roman" w:hAnsi="Arial" w:cs="Times New Roman"/>
          <w:sz w:val="20"/>
          <w:szCs w:val="24"/>
          <w:lang w:eastAsia="fr-FR"/>
        </w:rPr>
        <w:t>Signalement à France Travail</w:t>
      </w:r>
    </w:p>
    <w:p w14:paraId="674CEC14" w14:textId="7878FB84" w:rsidR="00D600B6" w:rsidRDefault="00D600B6" w:rsidP="00D600B6">
      <w:pPr>
        <w:pStyle w:val="ListParagraph"/>
        <w:numPr>
          <w:ilvl w:val="0"/>
          <w:numId w:val="13"/>
        </w:numPr>
        <w:spacing w:after="0" w:line="240" w:lineRule="auto"/>
        <w:jc w:val="both"/>
        <w:rPr>
          <w:rFonts w:ascii="Arial" w:eastAsia="Times New Roman" w:hAnsi="Arial" w:cs="Times New Roman"/>
          <w:sz w:val="20"/>
          <w:szCs w:val="20"/>
          <w:lang w:eastAsia="fr-FR"/>
        </w:rPr>
      </w:pPr>
      <w:r w:rsidRPr="39DE6C45">
        <w:rPr>
          <w:rFonts w:ascii="Arial" w:eastAsia="Times New Roman" w:hAnsi="Arial" w:cs="Times New Roman"/>
          <w:sz w:val="20"/>
          <w:szCs w:val="20"/>
          <w:lang w:eastAsia="fr-FR"/>
        </w:rPr>
        <w:t>Mise en place des correctifs</w:t>
      </w:r>
      <w:r w:rsidR="2A4083CC" w:rsidRPr="39DE6C45">
        <w:rPr>
          <w:rFonts w:ascii="Arial" w:eastAsia="Times New Roman" w:hAnsi="Arial" w:cs="Times New Roman"/>
          <w:sz w:val="20"/>
          <w:szCs w:val="20"/>
          <w:lang w:eastAsia="fr-FR"/>
        </w:rPr>
        <w:t xml:space="preserve"> ou contournements</w:t>
      </w:r>
    </w:p>
    <w:p w14:paraId="474325B3" w14:textId="77777777" w:rsidR="00D600B6" w:rsidRDefault="00D600B6" w:rsidP="00D600B6">
      <w:pPr>
        <w:rPr>
          <w:rFonts w:cstheme="minorHAnsi"/>
          <w:b/>
          <w:bCs/>
          <w:color w:val="000000" w:themeColor="text1"/>
          <w:u w:val="single"/>
          <w:lang w:eastAsia="ja-JP"/>
        </w:rPr>
      </w:pPr>
    </w:p>
    <w:p w14:paraId="06F28ADC" w14:textId="63E0EF24" w:rsidR="00D600B6" w:rsidRPr="00CD2389" w:rsidRDefault="00D600B6" w:rsidP="00D600B6">
      <w:pPr>
        <w:rPr>
          <w:rFonts w:cstheme="minorHAnsi"/>
          <w:b/>
          <w:bCs/>
          <w:color w:val="000000" w:themeColor="text1"/>
          <w:u w:val="single"/>
          <w:lang w:eastAsia="ja-JP"/>
        </w:rPr>
      </w:pPr>
      <w:r w:rsidRPr="00CD2389">
        <w:rPr>
          <w:rFonts w:cstheme="minorHAnsi"/>
          <w:b/>
          <w:bCs/>
          <w:color w:val="000000" w:themeColor="text1"/>
          <w:u w:val="single"/>
          <w:lang w:eastAsia="ja-JP"/>
        </w:rPr>
        <w:t>Réponse :</w:t>
      </w:r>
    </w:p>
    <w:p w14:paraId="21C5C156" w14:textId="77777777" w:rsidR="00D600B6" w:rsidRPr="00CD2389" w:rsidRDefault="00D600B6" w:rsidP="00D600B6">
      <w:pPr>
        <w:rPr>
          <w:rFonts w:cstheme="minorHAnsi"/>
          <w:b/>
          <w:bCs/>
          <w:color w:val="000000" w:themeColor="text1"/>
          <w:u w:val="single"/>
          <w:lang w:eastAsia="ja-JP"/>
        </w:rPr>
      </w:pPr>
    </w:p>
    <w:p w14:paraId="3A96C88C" w14:textId="77777777" w:rsidR="00D600B6" w:rsidRPr="00CD2389" w:rsidRDefault="00D600B6" w:rsidP="00D600B6">
      <w:pPr>
        <w:rPr>
          <w:rFonts w:cstheme="minorHAnsi"/>
          <w:b/>
          <w:bCs/>
          <w:color w:val="000000" w:themeColor="text1"/>
          <w:u w:val="single"/>
          <w:lang w:eastAsia="ja-JP"/>
        </w:rPr>
      </w:pPr>
    </w:p>
    <w:p w14:paraId="45988790" w14:textId="77777777" w:rsidR="00D600B6" w:rsidRPr="00CD2389" w:rsidRDefault="00D600B6" w:rsidP="00D600B6">
      <w:pPr>
        <w:rPr>
          <w:rFonts w:cstheme="minorHAnsi"/>
          <w:b/>
          <w:bCs/>
          <w:color w:val="000000" w:themeColor="text1"/>
          <w:u w:val="single"/>
          <w:lang w:eastAsia="ja-JP"/>
        </w:rPr>
      </w:pPr>
    </w:p>
    <w:p w14:paraId="07957DF3" w14:textId="77777777" w:rsidR="00D600B6" w:rsidRPr="00CD2389" w:rsidRDefault="00D600B6" w:rsidP="00D600B6">
      <w:pPr>
        <w:rPr>
          <w:rFonts w:cstheme="minorHAnsi"/>
          <w:b/>
          <w:bCs/>
          <w:color w:val="000000" w:themeColor="text1"/>
          <w:u w:val="single"/>
          <w:lang w:eastAsia="ja-JP"/>
        </w:rPr>
      </w:pPr>
    </w:p>
    <w:p w14:paraId="0D0D9691" w14:textId="77777777" w:rsidR="00D600B6" w:rsidRPr="00CD2389" w:rsidRDefault="00D600B6" w:rsidP="00D600B6">
      <w:pPr>
        <w:rPr>
          <w:rFonts w:cstheme="minorHAnsi"/>
          <w:b/>
          <w:bCs/>
          <w:color w:val="000000" w:themeColor="text1"/>
          <w:u w:val="single"/>
          <w:lang w:eastAsia="ja-JP"/>
        </w:rPr>
      </w:pPr>
    </w:p>
    <w:p w14:paraId="23E408C2" w14:textId="77777777" w:rsidR="00156A6A" w:rsidRPr="00CD2389" w:rsidRDefault="00156A6A" w:rsidP="00156A6A">
      <w:pPr>
        <w:rPr>
          <w:rFonts w:cstheme="minorHAnsi"/>
          <w:b/>
          <w:bCs/>
          <w:color w:val="000000" w:themeColor="text1"/>
          <w:u w:val="single"/>
          <w:lang w:eastAsia="ja-JP"/>
        </w:rPr>
      </w:pPr>
    </w:p>
    <w:p w14:paraId="5677BC62" w14:textId="18D9347B" w:rsidR="007D3EA7" w:rsidRPr="00CD2389" w:rsidRDefault="007D3EA7" w:rsidP="007D3EA7">
      <w:pPr>
        <w:pStyle w:val="Style3"/>
        <w:rPr>
          <w:rStyle w:val="Heading3Char"/>
          <w:rFonts w:eastAsiaTheme="minorHAnsi"/>
          <w:b/>
          <w:bCs/>
          <w:color w:val="000000" w:themeColor="text1"/>
        </w:rPr>
      </w:pPr>
      <w:bookmarkStart w:id="33" w:name="_Toc233006297"/>
      <w:r w:rsidRPr="00CD2389">
        <w:t>►</w:t>
      </w:r>
      <w:r w:rsidRPr="00CD2389">
        <w:tab/>
      </w:r>
      <w:r w:rsidRPr="00CD2389">
        <w:rPr>
          <w:rStyle w:val="Heading3Char"/>
          <w:rFonts w:eastAsiaTheme="minorHAnsi"/>
          <w:b/>
          <w:bCs/>
          <w:color w:val="000000" w:themeColor="text1"/>
        </w:rPr>
        <w:t>Question 2.</w:t>
      </w:r>
      <w:r w:rsidR="00E461C1">
        <w:rPr>
          <w:rStyle w:val="Heading3Char"/>
          <w:rFonts w:eastAsiaTheme="minorHAnsi"/>
          <w:b/>
          <w:bCs/>
          <w:color w:val="000000" w:themeColor="text1"/>
        </w:rPr>
        <w:t>3</w:t>
      </w:r>
      <w:r>
        <w:rPr>
          <w:rStyle w:val="Heading3Char"/>
          <w:rFonts w:eastAsiaTheme="minorHAnsi"/>
          <w:b/>
          <w:bCs/>
          <w:color w:val="000000" w:themeColor="text1"/>
        </w:rPr>
        <w:t>.</w:t>
      </w:r>
      <w:r w:rsidR="00D600B6">
        <w:rPr>
          <w:rStyle w:val="Heading3Char"/>
          <w:rFonts w:eastAsiaTheme="minorHAnsi"/>
          <w:b/>
          <w:bCs/>
          <w:color w:val="000000" w:themeColor="text1"/>
        </w:rPr>
        <w:t>4</w:t>
      </w:r>
      <w:r w:rsidR="007C145C" w:rsidRPr="00CD2389">
        <w:rPr>
          <w:rStyle w:val="Heading3Char"/>
          <w:rFonts w:eastAsiaTheme="minorHAnsi"/>
          <w:b/>
          <w:bCs/>
          <w:color w:val="000000" w:themeColor="text1"/>
        </w:rPr>
        <w:t xml:space="preserve"> </w:t>
      </w:r>
      <w:r w:rsidRPr="00CD2389">
        <w:rPr>
          <w:rStyle w:val="Heading3Char"/>
          <w:rFonts w:eastAsiaTheme="minorHAnsi"/>
          <w:b/>
          <w:bCs/>
          <w:color w:val="000000" w:themeColor="text1"/>
        </w:rPr>
        <w:t>– 0,5 Point</w:t>
      </w:r>
      <w:r w:rsidR="009F3330">
        <w:rPr>
          <w:rStyle w:val="Heading3Char"/>
          <w:rFonts w:eastAsiaTheme="minorHAnsi"/>
          <w:b/>
          <w:bCs/>
          <w:color w:val="000000" w:themeColor="text1"/>
        </w:rPr>
        <w:t xml:space="preserve"> (</w:t>
      </w:r>
      <w:proofErr w:type="spellStart"/>
      <w:r w:rsidR="009F3330">
        <w:rPr>
          <w:rStyle w:val="Heading3Char"/>
          <w:rFonts w:eastAsiaTheme="minorHAnsi"/>
          <w:b/>
          <w:bCs/>
          <w:color w:val="000000" w:themeColor="text1"/>
        </w:rPr>
        <w:t>cf</w:t>
      </w:r>
      <w:proofErr w:type="spellEnd"/>
      <w:r w:rsidR="009F3330">
        <w:rPr>
          <w:rStyle w:val="Heading3Char"/>
          <w:rFonts w:eastAsiaTheme="minorHAnsi"/>
          <w:b/>
          <w:bCs/>
          <w:color w:val="000000" w:themeColor="text1"/>
        </w:rPr>
        <w:t xml:space="preserve"> §7.10 du CDC)</w:t>
      </w:r>
      <w:bookmarkEnd w:id="33"/>
    </w:p>
    <w:p w14:paraId="4A82D1C5" w14:textId="43F7E6D2" w:rsidR="007D3EA7" w:rsidRDefault="007D3EA7" w:rsidP="007D3EA7">
      <w:pPr>
        <w:spacing w:after="0" w:line="240" w:lineRule="auto"/>
        <w:jc w:val="both"/>
        <w:rPr>
          <w:rFonts w:ascii="Arial" w:eastAsia="Times New Roman" w:hAnsi="Arial" w:cs="Times New Roman"/>
          <w:sz w:val="20"/>
          <w:szCs w:val="24"/>
          <w:lang w:eastAsia="fr-FR"/>
        </w:rPr>
      </w:pPr>
      <w:r w:rsidRPr="00CD2389">
        <w:rPr>
          <w:rFonts w:ascii="Arial" w:eastAsia="Times New Roman" w:hAnsi="Arial" w:cs="Times New Roman"/>
          <w:sz w:val="20"/>
          <w:szCs w:val="24"/>
          <w:lang w:eastAsia="fr-FR"/>
        </w:rPr>
        <w:t>Le candidat précise les modalités pour réaliser la sauvegarde des configurations.</w:t>
      </w:r>
      <w:r w:rsidR="001D64DB">
        <w:rPr>
          <w:rFonts w:ascii="Arial" w:eastAsia="Times New Roman" w:hAnsi="Arial" w:cs="Times New Roman"/>
          <w:sz w:val="20"/>
          <w:szCs w:val="24"/>
          <w:lang w:eastAsia="fr-FR"/>
        </w:rPr>
        <w:t xml:space="preserve"> Il détaille à minima :</w:t>
      </w:r>
    </w:p>
    <w:p w14:paraId="2E3553B8" w14:textId="0EA01D54" w:rsidR="00B62BDA" w:rsidRDefault="00B62BDA" w:rsidP="00D333E4">
      <w:pPr>
        <w:pStyle w:val="ListParagraph"/>
        <w:numPr>
          <w:ilvl w:val="0"/>
          <w:numId w:val="7"/>
        </w:numPr>
        <w:spacing w:after="0" w:line="240" w:lineRule="auto"/>
        <w:jc w:val="both"/>
        <w:rPr>
          <w:rFonts w:ascii="Arial" w:eastAsia="Times New Roman" w:hAnsi="Arial" w:cs="Times New Roman"/>
          <w:sz w:val="20"/>
          <w:szCs w:val="24"/>
          <w:lang w:eastAsia="fr-FR"/>
        </w:rPr>
      </w:pPr>
      <w:r>
        <w:rPr>
          <w:rFonts w:ascii="Arial" w:eastAsia="Times New Roman" w:hAnsi="Arial" w:cs="Times New Roman"/>
          <w:sz w:val="20"/>
          <w:szCs w:val="24"/>
          <w:lang w:eastAsia="fr-FR"/>
        </w:rPr>
        <w:t>La méthode</w:t>
      </w:r>
      <w:r w:rsidR="00583015">
        <w:rPr>
          <w:rFonts w:ascii="Arial" w:eastAsia="Times New Roman" w:hAnsi="Arial" w:cs="Times New Roman"/>
          <w:sz w:val="20"/>
          <w:szCs w:val="24"/>
          <w:lang w:eastAsia="fr-FR"/>
        </w:rPr>
        <w:t xml:space="preserve"> et politique</w:t>
      </w:r>
      <w:r>
        <w:rPr>
          <w:rFonts w:ascii="Arial" w:eastAsia="Times New Roman" w:hAnsi="Arial" w:cs="Times New Roman"/>
          <w:sz w:val="20"/>
          <w:szCs w:val="24"/>
          <w:lang w:eastAsia="fr-FR"/>
        </w:rPr>
        <w:t xml:space="preserve"> de sauvegarde</w:t>
      </w:r>
      <w:r w:rsidR="00175B3F">
        <w:rPr>
          <w:rFonts w:ascii="Arial" w:eastAsia="Times New Roman" w:hAnsi="Arial" w:cs="Times New Roman"/>
          <w:sz w:val="20"/>
          <w:szCs w:val="24"/>
          <w:lang w:eastAsia="fr-FR"/>
        </w:rPr>
        <w:t xml:space="preserve"> et les</w:t>
      </w:r>
      <w:r w:rsidR="0081706B">
        <w:rPr>
          <w:rFonts w:ascii="Arial" w:eastAsia="Times New Roman" w:hAnsi="Arial" w:cs="Times New Roman"/>
          <w:sz w:val="20"/>
          <w:szCs w:val="24"/>
          <w:lang w:eastAsia="fr-FR"/>
        </w:rPr>
        <w:t xml:space="preserve"> éventuels</w:t>
      </w:r>
      <w:r w:rsidR="00175B3F">
        <w:rPr>
          <w:rFonts w:ascii="Arial" w:eastAsia="Times New Roman" w:hAnsi="Arial" w:cs="Times New Roman"/>
          <w:sz w:val="20"/>
          <w:szCs w:val="24"/>
          <w:lang w:eastAsia="fr-FR"/>
        </w:rPr>
        <w:t xml:space="preserve"> flux</w:t>
      </w:r>
      <w:r w:rsidR="000016FA">
        <w:rPr>
          <w:rFonts w:ascii="Arial" w:eastAsia="Times New Roman" w:hAnsi="Arial" w:cs="Times New Roman"/>
          <w:sz w:val="20"/>
          <w:szCs w:val="24"/>
          <w:lang w:eastAsia="fr-FR"/>
        </w:rPr>
        <w:t xml:space="preserve"> / liaisons</w:t>
      </w:r>
      <w:r w:rsidR="00175B3F">
        <w:rPr>
          <w:rFonts w:ascii="Arial" w:eastAsia="Times New Roman" w:hAnsi="Arial" w:cs="Times New Roman"/>
          <w:sz w:val="20"/>
          <w:szCs w:val="24"/>
          <w:lang w:eastAsia="fr-FR"/>
        </w:rPr>
        <w:t xml:space="preserve"> ré</w:t>
      </w:r>
      <w:r w:rsidR="00A550FC">
        <w:rPr>
          <w:rFonts w:ascii="Arial" w:eastAsia="Times New Roman" w:hAnsi="Arial" w:cs="Times New Roman"/>
          <w:sz w:val="20"/>
          <w:szCs w:val="24"/>
          <w:lang w:eastAsia="fr-FR"/>
        </w:rPr>
        <w:t xml:space="preserve">seaux </w:t>
      </w:r>
      <w:r w:rsidR="0081706B">
        <w:rPr>
          <w:rFonts w:ascii="Arial" w:eastAsia="Times New Roman" w:hAnsi="Arial" w:cs="Times New Roman"/>
          <w:sz w:val="20"/>
          <w:szCs w:val="24"/>
          <w:lang w:eastAsia="fr-FR"/>
        </w:rPr>
        <w:t>nécessaires à la sauvegarde et à la restauration</w:t>
      </w:r>
    </w:p>
    <w:p w14:paraId="7B93BE92" w14:textId="09A3552C" w:rsidR="00A942F9" w:rsidRDefault="00A942F9" w:rsidP="00D333E4">
      <w:pPr>
        <w:pStyle w:val="ListParagraph"/>
        <w:numPr>
          <w:ilvl w:val="1"/>
          <w:numId w:val="7"/>
        </w:numPr>
        <w:spacing w:after="0" w:line="240" w:lineRule="auto"/>
        <w:jc w:val="both"/>
        <w:rPr>
          <w:rFonts w:ascii="Arial" w:eastAsia="Times New Roman" w:hAnsi="Arial" w:cs="Times New Roman"/>
          <w:sz w:val="20"/>
          <w:szCs w:val="24"/>
          <w:lang w:eastAsia="fr-FR"/>
        </w:rPr>
      </w:pPr>
      <w:r>
        <w:rPr>
          <w:rFonts w:ascii="Arial" w:eastAsia="Times New Roman" w:hAnsi="Arial" w:cs="Times New Roman"/>
          <w:sz w:val="20"/>
          <w:szCs w:val="24"/>
          <w:lang w:eastAsia="fr-FR"/>
        </w:rPr>
        <w:t xml:space="preserve">Pour les équipements présents chez </w:t>
      </w:r>
      <w:r w:rsidR="006862F5">
        <w:rPr>
          <w:rFonts w:ascii="Arial" w:eastAsia="Times New Roman" w:hAnsi="Arial" w:cs="Times New Roman"/>
          <w:sz w:val="20"/>
          <w:szCs w:val="24"/>
          <w:lang w:eastAsia="fr-FR"/>
        </w:rPr>
        <w:t xml:space="preserve">France </w:t>
      </w:r>
      <w:r>
        <w:rPr>
          <w:rFonts w:ascii="Arial" w:eastAsia="Times New Roman" w:hAnsi="Arial" w:cs="Times New Roman"/>
          <w:sz w:val="20"/>
          <w:szCs w:val="24"/>
          <w:lang w:eastAsia="fr-FR"/>
        </w:rPr>
        <w:t>T</w:t>
      </w:r>
      <w:r w:rsidR="006862F5">
        <w:rPr>
          <w:rFonts w:ascii="Arial" w:eastAsia="Times New Roman" w:hAnsi="Arial" w:cs="Times New Roman"/>
          <w:sz w:val="20"/>
          <w:szCs w:val="24"/>
          <w:lang w:eastAsia="fr-FR"/>
        </w:rPr>
        <w:t>ravail</w:t>
      </w:r>
    </w:p>
    <w:p w14:paraId="34846EF5" w14:textId="184C44F9" w:rsidR="00A942F9" w:rsidRDefault="00A942F9" w:rsidP="00D333E4">
      <w:pPr>
        <w:pStyle w:val="ListParagraph"/>
        <w:numPr>
          <w:ilvl w:val="1"/>
          <w:numId w:val="7"/>
        </w:numPr>
        <w:spacing w:after="0" w:line="240" w:lineRule="auto"/>
        <w:jc w:val="both"/>
        <w:rPr>
          <w:rFonts w:ascii="Arial" w:eastAsia="Times New Roman" w:hAnsi="Arial" w:cs="Times New Roman"/>
          <w:sz w:val="20"/>
          <w:szCs w:val="24"/>
          <w:lang w:eastAsia="fr-FR"/>
        </w:rPr>
      </w:pPr>
      <w:r>
        <w:rPr>
          <w:rFonts w:ascii="Arial" w:eastAsia="Times New Roman" w:hAnsi="Arial" w:cs="Times New Roman"/>
          <w:sz w:val="20"/>
          <w:szCs w:val="24"/>
          <w:lang w:eastAsia="fr-FR"/>
        </w:rPr>
        <w:t xml:space="preserve">Pour les équipements </w:t>
      </w:r>
      <w:r w:rsidR="00284989">
        <w:rPr>
          <w:rFonts w:ascii="Arial" w:eastAsia="Times New Roman" w:hAnsi="Arial" w:cs="Times New Roman"/>
          <w:sz w:val="20"/>
          <w:szCs w:val="24"/>
          <w:lang w:eastAsia="fr-FR"/>
        </w:rPr>
        <w:t>concernés par la liaison et hébergés chez le candidat</w:t>
      </w:r>
    </w:p>
    <w:p w14:paraId="703884A5" w14:textId="6858B56F" w:rsidR="001D64DB" w:rsidRDefault="001D64DB" w:rsidP="00D333E4">
      <w:pPr>
        <w:pStyle w:val="ListParagraph"/>
        <w:numPr>
          <w:ilvl w:val="0"/>
          <w:numId w:val="7"/>
        </w:numPr>
        <w:spacing w:after="0" w:line="240" w:lineRule="auto"/>
        <w:jc w:val="both"/>
        <w:rPr>
          <w:rFonts w:ascii="Arial" w:eastAsia="Times New Roman" w:hAnsi="Arial" w:cs="Times New Roman"/>
          <w:sz w:val="20"/>
          <w:szCs w:val="24"/>
          <w:lang w:eastAsia="fr-FR"/>
        </w:rPr>
      </w:pPr>
      <w:r>
        <w:rPr>
          <w:rFonts w:ascii="Arial" w:eastAsia="Times New Roman" w:hAnsi="Arial" w:cs="Times New Roman"/>
          <w:sz w:val="20"/>
          <w:szCs w:val="24"/>
          <w:lang w:eastAsia="fr-FR"/>
        </w:rPr>
        <w:t xml:space="preserve">Le </w:t>
      </w:r>
      <w:r w:rsidR="00B62BDA">
        <w:rPr>
          <w:rFonts w:ascii="Arial" w:eastAsia="Times New Roman" w:hAnsi="Arial" w:cs="Times New Roman"/>
          <w:sz w:val="20"/>
          <w:szCs w:val="24"/>
          <w:lang w:eastAsia="fr-FR"/>
        </w:rPr>
        <w:t>lieu de stockage des sauvegardes</w:t>
      </w:r>
    </w:p>
    <w:p w14:paraId="1346E355" w14:textId="5E140330" w:rsidR="00B62BDA" w:rsidRDefault="00B62BDA" w:rsidP="00D333E4">
      <w:pPr>
        <w:pStyle w:val="ListParagraph"/>
        <w:numPr>
          <w:ilvl w:val="0"/>
          <w:numId w:val="7"/>
        </w:numPr>
        <w:spacing w:after="0" w:line="240" w:lineRule="auto"/>
        <w:jc w:val="both"/>
        <w:rPr>
          <w:rFonts w:ascii="Arial" w:eastAsia="Times New Roman" w:hAnsi="Arial" w:cs="Times New Roman"/>
          <w:sz w:val="20"/>
          <w:szCs w:val="24"/>
          <w:lang w:eastAsia="fr-FR"/>
        </w:rPr>
      </w:pPr>
      <w:r>
        <w:rPr>
          <w:rFonts w:ascii="Arial" w:eastAsia="Times New Roman" w:hAnsi="Arial" w:cs="Times New Roman"/>
          <w:sz w:val="20"/>
          <w:szCs w:val="24"/>
          <w:lang w:eastAsia="fr-FR"/>
        </w:rPr>
        <w:t>La méthode de restauration</w:t>
      </w:r>
      <w:r w:rsidR="00A550FC" w:rsidRPr="00A550FC">
        <w:rPr>
          <w:rFonts w:ascii="Arial" w:eastAsia="Times New Roman" w:hAnsi="Arial" w:cs="Times New Roman"/>
          <w:sz w:val="20"/>
          <w:szCs w:val="24"/>
          <w:lang w:eastAsia="fr-FR"/>
        </w:rPr>
        <w:t xml:space="preserve"> </w:t>
      </w:r>
      <w:r w:rsidR="00A550FC">
        <w:rPr>
          <w:rFonts w:ascii="Arial" w:eastAsia="Times New Roman" w:hAnsi="Arial" w:cs="Times New Roman"/>
          <w:sz w:val="20"/>
          <w:szCs w:val="24"/>
          <w:lang w:eastAsia="fr-FR"/>
        </w:rPr>
        <w:t>et les flux réseaux associés</w:t>
      </w:r>
    </w:p>
    <w:p w14:paraId="17B64810" w14:textId="77777777" w:rsidR="007D3EA7" w:rsidRDefault="007D3EA7" w:rsidP="007D3EA7">
      <w:pPr>
        <w:spacing w:after="0" w:line="240" w:lineRule="auto"/>
        <w:rPr>
          <w:sz w:val="20"/>
        </w:rPr>
      </w:pPr>
    </w:p>
    <w:p w14:paraId="222448D3" w14:textId="77777777" w:rsidR="00837CF4" w:rsidRPr="00CD2389" w:rsidRDefault="00837CF4" w:rsidP="007D3EA7">
      <w:pPr>
        <w:spacing w:after="0" w:line="240" w:lineRule="auto"/>
        <w:rPr>
          <w:sz w:val="20"/>
        </w:rPr>
      </w:pPr>
    </w:p>
    <w:p w14:paraId="46F74AF4" w14:textId="77777777" w:rsidR="007D3EA7" w:rsidRPr="00CD2389" w:rsidRDefault="007D3EA7" w:rsidP="007D3EA7">
      <w:pPr>
        <w:rPr>
          <w:rFonts w:cstheme="minorHAnsi"/>
          <w:b/>
          <w:bCs/>
          <w:color w:val="000000" w:themeColor="text1"/>
          <w:u w:val="single"/>
          <w:lang w:eastAsia="ja-JP"/>
        </w:rPr>
      </w:pPr>
      <w:r w:rsidRPr="00CD2389">
        <w:rPr>
          <w:rFonts w:cstheme="minorHAnsi"/>
          <w:b/>
          <w:bCs/>
          <w:color w:val="000000" w:themeColor="text1"/>
          <w:u w:val="single"/>
          <w:lang w:eastAsia="ja-JP"/>
        </w:rPr>
        <w:t>Réponse :</w:t>
      </w:r>
    </w:p>
    <w:p w14:paraId="180354E0" w14:textId="77777777" w:rsidR="007D3EA7" w:rsidRPr="00CD2389" w:rsidRDefault="007D3EA7" w:rsidP="007D3EA7">
      <w:pPr>
        <w:rPr>
          <w:rFonts w:cstheme="minorHAnsi"/>
          <w:b/>
          <w:bCs/>
          <w:color w:val="000000" w:themeColor="text1"/>
          <w:u w:val="single"/>
          <w:lang w:eastAsia="ja-JP"/>
        </w:rPr>
      </w:pPr>
    </w:p>
    <w:p w14:paraId="52DBCDDF" w14:textId="77777777" w:rsidR="007D3EA7" w:rsidRPr="00CD2389" w:rsidRDefault="007D3EA7" w:rsidP="007D3EA7">
      <w:pPr>
        <w:rPr>
          <w:rFonts w:cstheme="minorHAnsi"/>
          <w:b/>
          <w:bCs/>
          <w:color w:val="000000" w:themeColor="text1"/>
          <w:u w:val="single"/>
          <w:lang w:eastAsia="ja-JP"/>
        </w:rPr>
      </w:pPr>
    </w:p>
    <w:p w14:paraId="5575BC34" w14:textId="77777777" w:rsidR="007D3EA7" w:rsidRPr="00CD2389" w:rsidRDefault="007D3EA7" w:rsidP="007D3EA7">
      <w:pPr>
        <w:rPr>
          <w:rFonts w:cstheme="minorHAnsi"/>
          <w:b/>
          <w:bCs/>
          <w:color w:val="000000" w:themeColor="text1"/>
          <w:u w:val="single"/>
          <w:lang w:eastAsia="ja-JP"/>
        </w:rPr>
      </w:pPr>
    </w:p>
    <w:p w14:paraId="20C1E8B7" w14:textId="77777777" w:rsidR="007D3EA7" w:rsidRPr="00CD2389" w:rsidRDefault="007D3EA7" w:rsidP="007D3EA7">
      <w:pPr>
        <w:rPr>
          <w:rFonts w:cstheme="minorHAnsi"/>
          <w:b/>
          <w:bCs/>
          <w:color w:val="000000" w:themeColor="text1"/>
          <w:u w:val="single"/>
          <w:lang w:eastAsia="ja-JP"/>
        </w:rPr>
      </w:pPr>
    </w:p>
    <w:p w14:paraId="4A097571" w14:textId="77777777" w:rsidR="007D3EA7" w:rsidRPr="00CD2389" w:rsidRDefault="007D3EA7" w:rsidP="007D3EA7">
      <w:pPr>
        <w:rPr>
          <w:rFonts w:cstheme="minorHAnsi"/>
          <w:b/>
          <w:bCs/>
          <w:color w:val="000000" w:themeColor="text1"/>
          <w:u w:val="single"/>
          <w:lang w:eastAsia="ja-JP"/>
        </w:rPr>
      </w:pPr>
    </w:p>
    <w:p w14:paraId="770CFC7A" w14:textId="77777777" w:rsidR="00AE61FC" w:rsidRPr="00CD2389" w:rsidRDefault="00AE61FC" w:rsidP="00AE61FC">
      <w:pPr>
        <w:rPr>
          <w:rFonts w:cstheme="minorHAnsi"/>
          <w:b/>
          <w:bCs/>
          <w:color w:val="000000" w:themeColor="text1"/>
          <w:u w:val="single"/>
          <w:lang w:eastAsia="ja-JP"/>
        </w:rPr>
      </w:pPr>
    </w:p>
    <w:p w14:paraId="239F0AB6" w14:textId="1527712E" w:rsidR="00AE61FC" w:rsidRPr="00CD2389" w:rsidRDefault="00F94B6D" w:rsidP="00AE61FC">
      <w:pPr>
        <w:pStyle w:val="Style3"/>
        <w:rPr>
          <w:rStyle w:val="Heading3Char"/>
          <w:rFonts w:eastAsiaTheme="minorHAnsi"/>
          <w:b/>
          <w:bCs/>
          <w:color w:val="000000" w:themeColor="text1"/>
        </w:rPr>
      </w:pPr>
      <w:bookmarkStart w:id="34" w:name="_Toc233006298"/>
      <w:r w:rsidRPr="00CD2389">
        <w:t>►</w:t>
      </w:r>
      <w:r w:rsidRPr="00CD2389">
        <w:tab/>
      </w:r>
      <w:r w:rsidR="00AE61FC" w:rsidRPr="00CD2389">
        <w:rPr>
          <w:rStyle w:val="Heading3Char"/>
          <w:rFonts w:eastAsiaTheme="minorHAnsi"/>
          <w:b/>
          <w:bCs/>
          <w:color w:val="000000" w:themeColor="text1"/>
        </w:rPr>
        <w:t>Question 2.</w:t>
      </w:r>
      <w:r w:rsidR="001A5F9D">
        <w:rPr>
          <w:rStyle w:val="Heading3Char"/>
          <w:rFonts w:eastAsiaTheme="minorHAnsi"/>
          <w:b/>
          <w:bCs/>
          <w:color w:val="000000" w:themeColor="text1"/>
        </w:rPr>
        <w:t>3.</w:t>
      </w:r>
      <w:r w:rsidR="00D600B6">
        <w:rPr>
          <w:rStyle w:val="Heading3Char"/>
          <w:rFonts w:eastAsiaTheme="minorHAnsi"/>
          <w:b/>
          <w:bCs/>
          <w:color w:val="000000" w:themeColor="text1"/>
        </w:rPr>
        <w:t>5</w:t>
      </w:r>
      <w:r w:rsidR="007C145C" w:rsidRPr="00CD2389">
        <w:rPr>
          <w:rStyle w:val="Heading3Char"/>
          <w:rFonts w:eastAsiaTheme="minorHAnsi"/>
          <w:b/>
          <w:bCs/>
          <w:color w:val="000000" w:themeColor="text1"/>
        </w:rPr>
        <w:t xml:space="preserve"> </w:t>
      </w:r>
      <w:r w:rsidR="00AE61FC" w:rsidRPr="00CD2389">
        <w:rPr>
          <w:rStyle w:val="Heading3Char"/>
          <w:rFonts w:eastAsiaTheme="minorHAnsi"/>
          <w:b/>
          <w:bCs/>
          <w:color w:val="000000" w:themeColor="text1"/>
        </w:rPr>
        <w:t xml:space="preserve">– </w:t>
      </w:r>
      <w:r w:rsidR="00CD6C48">
        <w:rPr>
          <w:rStyle w:val="Heading3Char"/>
          <w:rFonts w:eastAsiaTheme="minorHAnsi"/>
          <w:b/>
          <w:bCs/>
          <w:color w:val="000000" w:themeColor="text1"/>
        </w:rPr>
        <w:t>0,5</w:t>
      </w:r>
      <w:r w:rsidR="00CD6C48" w:rsidRPr="00CD2389">
        <w:rPr>
          <w:rStyle w:val="Heading3Char"/>
          <w:rFonts w:eastAsiaTheme="minorHAnsi"/>
          <w:b/>
          <w:bCs/>
          <w:color w:val="000000" w:themeColor="text1"/>
        </w:rPr>
        <w:t xml:space="preserve"> </w:t>
      </w:r>
      <w:r w:rsidR="00AE61FC" w:rsidRPr="00CD2389">
        <w:rPr>
          <w:rStyle w:val="Heading3Char"/>
          <w:rFonts w:eastAsiaTheme="minorHAnsi"/>
          <w:b/>
          <w:bCs/>
          <w:color w:val="000000" w:themeColor="text1"/>
        </w:rPr>
        <w:t>Point</w:t>
      </w:r>
      <w:r w:rsidR="00156E35">
        <w:rPr>
          <w:rStyle w:val="Heading3Char"/>
          <w:rFonts w:eastAsiaTheme="minorHAnsi"/>
          <w:b/>
          <w:bCs/>
          <w:color w:val="000000" w:themeColor="text1"/>
        </w:rPr>
        <w:t xml:space="preserve"> (</w:t>
      </w:r>
      <w:proofErr w:type="spellStart"/>
      <w:r w:rsidR="00156E35">
        <w:rPr>
          <w:rStyle w:val="Heading3Char"/>
          <w:rFonts w:eastAsiaTheme="minorHAnsi"/>
          <w:b/>
          <w:bCs/>
          <w:color w:val="000000" w:themeColor="text1"/>
        </w:rPr>
        <w:t>cf</w:t>
      </w:r>
      <w:proofErr w:type="spellEnd"/>
      <w:r w:rsidR="00156E35">
        <w:rPr>
          <w:rStyle w:val="Heading3Char"/>
          <w:rFonts w:eastAsiaTheme="minorHAnsi"/>
          <w:b/>
          <w:bCs/>
          <w:color w:val="000000" w:themeColor="text1"/>
        </w:rPr>
        <w:t xml:space="preserve"> §7.6.2 du CDC)</w:t>
      </w:r>
      <w:bookmarkEnd w:id="34"/>
    </w:p>
    <w:p w14:paraId="276A9CDE" w14:textId="5CF9E0C6" w:rsidR="00AE61FC" w:rsidRPr="00CD2389" w:rsidRDefault="009C4C22" w:rsidP="00AE61FC">
      <w:pPr>
        <w:spacing w:after="0" w:line="240" w:lineRule="auto"/>
        <w:rPr>
          <w:sz w:val="20"/>
        </w:rPr>
      </w:pPr>
      <w:r w:rsidRPr="00CD2389">
        <w:rPr>
          <w:rFonts w:ascii="Arial" w:eastAsia="Times New Roman" w:hAnsi="Arial" w:cs="Times New Roman"/>
          <w:sz w:val="20"/>
          <w:szCs w:val="24"/>
          <w:lang w:eastAsia="fr-FR"/>
        </w:rPr>
        <w:t>Le candidat décrit la démarche qu’il met en œuvre pour répondre à la gestion des problèmes</w:t>
      </w:r>
      <w:r w:rsidR="00040A5F">
        <w:rPr>
          <w:rFonts w:ascii="Arial" w:eastAsia="Times New Roman" w:hAnsi="Arial" w:cs="Times New Roman"/>
          <w:sz w:val="20"/>
          <w:szCs w:val="24"/>
          <w:lang w:eastAsia="fr-FR"/>
        </w:rPr>
        <w:t xml:space="preserve">, </w:t>
      </w:r>
      <w:r w:rsidR="00BC1B0F">
        <w:rPr>
          <w:rFonts w:ascii="Arial" w:eastAsia="Times New Roman" w:hAnsi="Arial" w:cs="Times New Roman"/>
          <w:sz w:val="20"/>
          <w:szCs w:val="24"/>
          <w:lang w:eastAsia="fr-FR"/>
        </w:rPr>
        <w:t>au sens ITIL</w:t>
      </w:r>
      <w:r w:rsidR="00040A5F">
        <w:rPr>
          <w:rFonts w:ascii="Arial" w:eastAsia="Times New Roman" w:hAnsi="Arial" w:cs="Times New Roman"/>
          <w:sz w:val="20"/>
          <w:szCs w:val="24"/>
          <w:lang w:eastAsia="fr-FR"/>
        </w:rPr>
        <w:t>.</w:t>
      </w:r>
    </w:p>
    <w:p w14:paraId="5F538D4B" w14:textId="77777777" w:rsidR="004E58DD" w:rsidRPr="00CD2389" w:rsidRDefault="004E58DD" w:rsidP="00AE61FC">
      <w:pPr>
        <w:spacing w:after="0" w:line="240" w:lineRule="auto"/>
        <w:rPr>
          <w:sz w:val="20"/>
        </w:rPr>
      </w:pPr>
    </w:p>
    <w:p w14:paraId="4010C5B1" w14:textId="77777777" w:rsidR="00AE61FC" w:rsidRPr="00CD2389" w:rsidRDefault="00AE61FC" w:rsidP="00AE61FC">
      <w:pPr>
        <w:rPr>
          <w:rFonts w:cstheme="minorHAnsi"/>
          <w:b/>
          <w:bCs/>
          <w:color w:val="000000" w:themeColor="text1"/>
          <w:u w:val="single"/>
          <w:lang w:eastAsia="ja-JP"/>
        </w:rPr>
      </w:pPr>
      <w:r w:rsidRPr="00CD2389">
        <w:rPr>
          <w:rFonts w:cstheme="minorHAnsi"/>
          <w:b/>
          <w:bCs/>
          <w:color w:val="000000" w:themeColor="text1"/>
          <w:u w:val="single"/>
          <w:lang w:eastAsia="ja-JP"/>
        </w:rPr>
        <w:t>Réponse :</w:t>
      </w:r>
    </w:p>
    <w:p w14:paraId="5E7CF75B" w14:textId="77777777" w:rsidR="00AE61FC" w:rsidRPr="00CD2389" w:rsidRDefault="00AE61FC" w:rsidP="00AE61FC">
      <w:pPr>
        <w:rPr>
          <w:rFonts w:cstheme="minorHAnsi"/>
          <w:b/>
          <w:bCs/>
          <w:color w:val="000000" w:themeColor="text1"/>
          <w:u w:val="single"/>
          <w:lang w:eastAsia="ja-JP"/>
        </w:rPr>
      </w:pPr>
    </w:p>
    <w:p w14:paraId="7B2A5903" w14:textId="77777777" w:rsidR="00AE61FC" w:rsidRPr="00CD2389" w:rsidRDefault="00AE61FC" w:rsidP="00AE61FC">
      <w:pPr>
        <w:rPr>
          <w:rFonts w:cstheme="minorHAnsi"/>
          <w:b/>
          <w:bCs/>
          <w:color w:val="000000" w:themeColor="text1"/>
          <w:u w:val="single"/>
          <w:lang w:eastAsia="ja-JP"/>
        </w:rPr>
      </w:pPr>
    </w:p>
    <w:p w14:paraId="22A5CB11" w14:textId="77777777" w:rsidR="00AE61FC" w:rsidRPr="00CD2389" w:rsidRDefault="00AE61FC" w:rsidP="00AE61FC">
      <w:pPr>
        <w:rPr>
          <w:rFonts w:cstheme="minorHAnsi"/>
          <w:b/>
          <w:bCs/>
          <w:color w:val="000000" w:themeColor="text1"/>
          <w:u w:val="single"/>
          <w:lang w:eastAsia="ja-JP"/>
        </w:rPr>
      </w:pPr>
    </w:p>
    <w:p w14:paraId="4D6C1222" w14:textId="77777777" w:rsidR="00AE61FC" w:rsidRPr="00CD2389" w:rsidRDefault="00AE61FC" w:rsidP="00AE61FC">
      <w:pPr>
        <w:rPr>
          <w:rFonts w:cstheme="minorHAnsi"/>
          <w:b/>
          <w:bCs/>
          <w:color w:val="000000" w:themeColor="text1"/>
          <w:u w:val="single"/>
          <w:lang w:eastAsia="ja-JP"/>
        </w:rPr>
      </w:pPr>
    </w:p>
    <w:p w14:paraId="46007CB7" w14:textId="77777777" w:rsidR="00AE61FC" w:rsidRPr="00CD2389" w:rsidRDefault="00AE61FC" w:rsidP="00AE61FC">
      <w:pPr>
        <w:rPr>
          <w:rFonts w:cstheme="minorHAnsi"/>
          <w:b/>
          <w:bCs/>
          <w:color w:val="000000" w:themeColor="text1"/>
          <w:u w:val="single"/>
          <w:lang w:eastAsia="ja-JP"/>
        </w:rPr>
      </w:pPr>
    </w:p>
    <w:p w14:paraId="5DB74D49" w14:textId="4DEE565D" w:rsidR="00AE61FC" w:rsidRPr="00CD2389" w:rsidRDefault="00F94B6D" w:rsidP="00AE61FC">
      <w:pPr>
        <w:pStyle w:val="Style3"/>
        <w:rPr>
          <w:rStyle w:val="Heading3Char"/>
          <w:rFonts w:eastAsiaTheme="minorHAnsi"/>
          <w:b/>
          <w:bCs/>
          <w:color w:val="000000" w:themeColor="text1"/>
        </w:rPr>
      </w:pPr>
      <w:bookmarkStart w:id="35" w:name="_Toc233006299"/>
      <w:r w:rsidRPr="00CD2389">
        <w:t>►</w:t>
      </w:r>
      <w:r w:rsidRPr="00CD2389">
        <w:tab/>
      </w:r>
      <w:r w:rsidR="00AE61FC" w:rsidRPr="00CD2389">
        <w:rPr>
          <w:rStyle w:val="Heading3Char"/>
          <w:rFonts w:eastAsiaTheme="minorHAnsi"/>
          <w:b/>
          <w:bCs/>
          <w:color w:val="000000" w:themeColor="text1"/>
        </w:rPr>
        <w:t>Question 2.</w:t>
      </w:r>
      <w:r w:rsidR="001A5F9D">
        <w:rPr>
          <w:rStyle w:val="Heading3Char"/>
          <w:rFonts w:eastAsiaTheme="minorHAnsi"/>
          <w:b/>
          <w:bCs/>
          <w:color w:val="000000" w:themeColor="text1"/>
        </w:rPr>
        <w:t>3.</w:t>
      </w:r>
      <w:r w:rsidR="00D600B6">
        <w:rPr>
          <w:rStyle w:val="Heading3Char"/>
          <w:rFonts w:eastAsiaTheme="minorHAnsi"/>
          <w:b/>
          <w:bCs/>
          <w:color w:val="000000" w:themeColor="text1"/>
        </w:rPr>
        <w:t>6</w:t>
      </w:r>
      <w:r w:rsidR="007C145C" w:rsidRPr="00CD2389">
        <w:rPr>
          <w:rStyle w:val="Heading3Char"/>
          <w:rFonts w:eastAsiaTheme="minorHAnsi"/>
          <w:b/>
          <w:bCs/>
          <w:color w:val="000000" w:themeColor="text1"/>
        </w:rPr>
        <w:t xml:space="preserve"> </w:t>
      </w:r>
      <w:r w:rsidR="00AE61FC" w:rsidRPr="00CD2389">
        <w:rPr>
          <w:rStyle w:val="Heading3Char"/>
          <w:rFonts w:eastAsiaTheme="minorHAnsi"/>
          <w:b/>
          <w:bCs/>
          <w:color w:val="000000" w:themeColor="text1"/>
        </w:rPr>
        <w:t xml:space="preserve">– </w:t>
      </w:r>
      <w:r w:rsidR="004F5512" w:rsidRPr="00CD2389">
        <w:rPr>
          <w:rStyle w:val="Heading3Char"/>
          <w:rFonts w:eastAsiaTheme="minorHAnsi"/>
          <w:b/>
          <w:bCs/>
          <w:color w:val="000000" w:themeColor="text1"/>
        </w:rPr>
        <w:t>0,5</w:t>
      </w:r>
      <w:r w:rsidR="00AE61FC" w:rsidRPr="00CD2389">
        <w:rPr>
          <w:rStyle w:val="Heading3Char"/>
          <w:rFonts w:eastAsiaTheme="minorHAnsi"/>
          <w:b/>
          <w:bCs/>
          <w:color w:val="000000" w:themeColor="text1"/>
        </w:rPr>
        <w:t xml:space="preserve"> Point</w:t>
      </w:r>
      <w:r w:rsidR="005228CD">
        <w:rPr>
          <w:rStyle w:val="Heading3Char"/>
          <w:rFonts w:eastAsiaTheme="minorHAnsi"/>
          <w:b/>
          <w:bCs/>
          <w:color w:val="000000" w:themeColor="text1"/>
        </w:rPr>
        <w:t xml:space="preserve"> </w:t>
      </w:r>
      <w:r w:rsidR="006B2AC2">
        <w:rPr>
          <w:rStyle w:val="Heading3Char"/>
          <w:rFonts w:eastAsiaTheme="minorHAnsi"/>
          <w:b/>
          <w:bCs/>
          <w:color w:val="000000" w:themeColor="text1"/>
        </w:rPr>
        <w:t>(</w:t>
      </w:r>
      <w:proofErr w:type="spellStart"/>
      <w:r w:rsidR="006B2AC2">
        <w:rPr>
          <w:rStyle w:val="Heading3Char"/>
          <w:rFonts w:eastAsiaTheme="minorHAnsi"/>
          <w:b/>
          <w:bCs/>
          <w:color w:val="000000" w:themeColor="text1"/>
        </w:rPr>
        <w:t>cf</w:t>
      </w:r>
      <w:proofErr w:type="spellEnd"/>
      <w:r w:rsidR="006B2AC2">
        <w:rPr>
          <w:rStyle w:val="Heading3Char"/>
          <w:rFonts w:eastAsiaTheme="minorHAnsi"/>
          <w:b/>
          <w:bCs/>
          <w:color w:val="000000" w:themeColor="text1"/>
        </w:rPr>
        <w:t xml:space="preserve"> §7.6.1.1 du CDC)</w:t>
      </w:r>
      <w:bookmarkEnd w:id="35"/>
    </w:p>
    <w:p w14:paraId="24A82E64" w14:textId="3B18CAC7" w:rsidR="000C43C5" w:rsidRPr="00CD2389" w:rsidRDefault="00FC2B36" w:rsidP="00510C15">
      <w:pPr>
        <w:jc w:val="both"/>
        <w:rPr>
          <w:rFonts w:ascii="Arial" w:eastAsia="Times New Roman" w:hAnsi="Arial" w:cs="Times New Roman"/>
          <w:sz w:val="20"/>
          <w:szCs w:val="24"/>
          <w:lang w:eastAsia="fr-FR"/>
        </w:rPr>
      </w:pPr>
      <w:r>
        <w:rPr>
          <w:sz w:val="20"/>
          <w:szCs w:val="20"/>
        </w:rPr>
        <w:t xml:space="preserve">Pour répondre aux exigences décrites dans le §7.6.1.1 liée à </w:t>
      </w:r>
      <w:r w:rsidRPr="00CD2389">
        <w:rPr>
          <w:rFonts w:ascii="Arial" w:eastAsia="Times New Roman" w:hAnsi="Arial" w:cs="Times New Roman"/>
          <w:sz w:val="20"/>
          <w:szCs w:val="24"/>
          <w:lang w:eastAsia="fr-FR"/>
        </w:rPr>
        <w:t>l’interface de gestion des tickets mis</w:t>
      </w:r>
      <w:r>
        <w:rPr>
          <w:rFonts w:ascii="Arial" w:eastAsia="Times New Roman" w:hAnsi="Arial" w:cs="Times New Roman"/>
          <w:sz w:val="20"/>
          <w:szCs w:val="24"/>
          <w:lang w:eastAsia="fr-FR"/>
        </w:rPr>
        <w:t>e</w:t>
      </w:r>
      <w:r w:rsidR="000C43C5" w:rsidRPr="00CD2389">
        <w:rPr>
          <w:rFonts w:ascii="Arial" w:eastAsia="Times New Roman" w:hAnsi="Arial" w:cs="Times New Roman"/>
          <w:sz w:val="20"/>
          <w:szCs w:val="24"/>
          <w:lang w:eastAsia="fr-FR"/>
        </w:rPr>
        <w:t xml:space="preserve"> à la disposition de France Travail</w:t>
      </w:r>
      <w:r w:rsidR="00290527" w:rsidRPr="00CD2389">
        <w:rPr>
          <w:rFonts w:ascii="Arial" w:eastAsia="Times New Roman" w:hAnsi="Arial" w:cs="Times New Roman"/>
          <w:sz w:val="20"/>
          <w:szCs w:val="24"/>
          <w:lang w:eastAsia="fr-FR"/>
        </w:rPr>
        <w:t>, le candidat</w:t>
      </w:r>
      <w:r w:rsidR="000C43C5" w:rsidRPr="00CD2389">
        <w:rPr>
          <w:rFonts w:ascii="Arial" w:eastAsia="Times New Roman" w:hAnsi="Arial" w:cs="Times New Roman"/>
          <w:sz w:val="20"/>
          <w:szCs w:val="24"/>
          <w:lang w:eastAsia="fr-FR"/>
        </w:rPr>
        <w:t xml:space="preserve"> décri</w:t>
      </w:r>
      <w:r w:rsidR="00290527" w:rsidRPr="00CD2389">
        <w:rPr>
          <w:rFonts w:ascii="Arial" w:eastAsia="Times New Roman" w:hAnsi="Arial" w:cs="Times New Roman"/>
          <w:sz w:val="20"/>
          <w:szCs w:val="24"/>
          <w:lang w:eastAsia="fr-FR"/>
        </w:rPr>
        <w:t>t</w:t>
      </w:r>
      <w:r w:rsidR="001E09B4">
        <w:rPr>
          <w:rFonts w:ascii="Arial" w:eastAsia="Times New Roman" w:hAnsi="Arial" w:cs="Times New Roman"/>
          <w:sz w:val="20"/>
          <w:szCs w:val="24"/>
          <w:lang w:eastAsia="fr-FR"/>
        </w:rPr>
        <w:t xml:space="preserve"> à minima</w:t>
      </w:r>
      <w:r w:rsidR="000C43C5" w:rsidRPr="00CD2389">
        <w:rPr>
          <w:rFonts w:ascii="Arial" w:eastAsia="Times New Roman" w:hAnsi="Arial" w:cs="Times New Roman"/>
          <w:sz w:val="20"/>
          <w:szCs w:val="24"/>
          <w:lang w:eastAsia="fr-FR"/>
        </w:rPr>
        <w:t xml:space="preserve"> : </w:t>
      </w:r>
    </w:p>
    <w:p w14:paraId="4D81FBA2" w14:textId="286D6E1F" w:rsidR="00663715" w:rsidRDefault="00663715" w:rsidP="00D333E4">
      <w:pPr>
        <w:pStyle w:val="ListParagraph"/>
        <w:numPr>
          <w:ilvl w:val="0"/>
          <w:numId w:val="3"/>
        </w:numPr>
        <w:spacing w:after="0" w:line="240" w:lineRule="auto"/>
        <w:jc w:val="both"/>
        <w:rPr>
          <w:rFonts w:ascii="Arial" w:eastAsia="Times New Roman" w:hAnsi="Arial" w:cs="Times New Roman"/>
          <w:sz w:val="20"/>
          <w:szCs w:val="24"/>
          <w:lang w:eastAsia="fr-FR"/>
        </w:rPr>
      </w:pPr>
      <w:r>
        <w:rPr>
          <w:rFonts w:ascii="Arial" w:eastAsia="Times New Roman" w:hAnsi="Arial" w:cs="Times New Roman"/>
          <w:sz w:val="20"/>
          <w:szCs w:val="24"/>
          <w:lang w:eastAsia="fr-FR"/>
        </w:rPr>
        <w:t xml:space="preserve">Méthode d’authentification. </w:t>
      </w:r>
      <w:r w:rsidR="00557E7B">
        <w:rPr>
          <w:rFonts w:ascii="Arial" w:eastAsia="Times New Roman" w:hAnsi="Arial" w:cs="Times New Roman"/>
          <w:sz w:val="20"/>
          <w:szCs w:val="24"/>
          <w:lang w:eastAsia="fr-FR"/>
        </w:rPr>
        <w:t xml:space="preserve">L’authentification </w:t>
      </w:r>
      <w:proofErr w:type="spellStart"/>
      <w:r w:rsidR="00557E7B">
        <w:rPr>
          <w:rFonts w:ascii="Arial" w:eastAsia="Times New Roman" w:hAnsi="Arial" w:cs="Times New Roman"/>
          <w:sz w:val="20"/>
          <w:szCs w:val="24"/>
          <w:lang w:eastAsia="fr-FR"/>
        </w:rPr>
        <w:t>multifacteur</w:t>
      </w:r>
      <w:proofErr w:type="spellEnd"/>
      <w:r w:rsidR="00557E7B">
        <w:rPr>
          <w:rFonts w:ascii="Arial" w:eastAsia="Times New Roman" w:hAnsi="Arial" w:cs="Times New Roman"/>
          <w:sz w:val="20"/>
          <w:szCs w:val="24"/>
          <w:lang w:eastAsia="fr-FR"/>
        </w:rPr>
        <w:t xml:space="preserve"> est obligatoire</w:t>
      </w:r>
      <w:r w:rsidR="00B66FB6">
        <w:rPr>
          <w:rFonts w:ascii="Arial" w:eastAsia="Times New Roman" w:hAnsi="Arial" w:cs="Times New Roman"/>
          <w:sz w:val="20"/>
          <w:szCs w:val="24"/>
          <w:lang w:eastAsia="fr-FR"/>
        </w:rPr>
        <w:t xml:space="preserve"> (à minima 2 facteurs).</w:t>
      </w:r>
    </w:p>
    <w:p w14:paraId="1B6D43E7" w14:textId="56170E07" w:rsidR="00290527" w:rsidRPr="00CD2389" w:rsidRDefault="000C43C5" w:rsidP="00D333E4">
      <w:pPr>
        <w:pStyle w:val="ListParagraph"/>
        <w:numPr>
          <w:ilvl w:val="0"/>
          <w:numId w:val="3"/>
        </w:numPr>
        <w:spacing w:after="0" w:line="240" w:lineRule="auto"/>
        <w:jc w:val="both"/>
        <w:rPr>
          <w:rFonts w:ascii="Arial" w:eastAsia="Times New Roman" w:hAnsi="Arial" w:cs="Times New Roman"/>
          <w:sz w:val="20"/>
          <w:szCs w:val="24"/>
          <w:lang w:eastAsia="fr-FR"/>
        </w:rPr>
      </w:pPr>
      <w:r w:rsidRPr="00CD2389">
        <w:rPr>
          <w:rFonts w:ascii="Arial" w:eastAsia="Times New Roman" w:hAnsi="Arial" w:cs="Times New Roman"/>
          <w:sz w:val="20"/>
          <w:szCs w:val="24"/>
          <w:lang w:eastAsia="fr-FR"/>
        </w:rPr>
        <w:t>Les modalités et droits d’accès offerts aux équipes France Travail,</w:t>
      </w:r>
    </w:p>
    <w:p w14:paraId="5C1CBEB6" w14:textId="78EF9D2A" w:rsidR="00AE61FC" w:rsidRDefault="000C43C5" w:rsidP="00D333E4">
      <w:pPr>
        <w:pStyle w:val="ListParagraph"/>
        <w:numPr>
          <w:ilvl w:val="0"/>
          <w:numId w:val="3"/>
        </w:numPr>
        <w:spacing w:after="0" w:line="240" w:lineRule="auto"/>
        <w:jc w:val="both"/>
        <w:rPr>
          <w:rFonts w:ascii="Arial" w:eastAsia="Times New Roman" w:hAnsi="Arial" w:cs="Times New Roman"/>
          <w:sz w:val="20"/>
          <w:szCs w:val="20"/>
          <w:lang w:eastAsia="fr-FR"/>
        </w:rPr>
      </w:pPr>
      <w:r w:rsidRPr="39DE6C45">
        <w:rPr>
          <w:rFonts w:ascii="Arial" w:eastAsia="Times New Roman" w:hAnsi="Arial" w:cs="Times New Roman"/>
          <w:sz w:val="20"/>
          <w:szCs w:val="20"/>
          <w:lang w:eastAsia="fr-FR"/>
        </w:rPr>
        <w:t>Les critères de compatibilité. Pour rappel, France Travail souhaite une entière compatibilité avec le navigateur Chrome, dans sa dernière version et ultérieures.</w:t>
      </w:r>
    </w:p>
    <w:p w14:paraId="4EDAD00D" w14:textId="51C94DC4" w:rsidR="008326D1" w:rsidRPr="008326D1" w:rsidRDefault="00B0470B" w:rsidP="008326D1">
      <w:pPr>
        <w:spacing w:after="0" w:line="240" w:lineRule="auto"/>
        <w:jc w:val="both"/>
        <w:rPr>
          <w:rFonts w:ascii="Arial" w:eastAsia="Times New Roman" w:hAnsi="Arial" w:cs="Times New Roman"/>
          <w:sz w:val="20"/>
          <w:szCs w:val="20"/>
          <w:lang w:eastAsia="fr-FR"/>
        </w:rPr>
      </w:pPr>
      <w:r>
        <w:rPr>
          <w:rFonts w:ascii="Arial" w:eastAsia="Times New Roman" w:hAnsi="Arial" w:cs="Times New Roman"/>
          <w:sz w:val="20"/>
          <w:szCs w:val="20"/>
          <w:lang w:eastAsia="fr-FR"/>
        </w:rPr>
        <w:t xml:space="preserve">Le titulaire indique s’il est en mesure d’interfacer </w:t>
      </w:r>
      <w:r>
        <w:t>son portail avec l'outil de gestion et de suivi des anomalies &amp; demandes de changements de France Travail : Service Now</w:t>
      </w:r>
      <w:r>
        <w:rPr>
          <w:rFonts w:ascii="Arial" w:eastAsia="Times New Roman" w:hAnsi="Arial" w:cs="Times New Roman"/>
          <w:sz w:val="20"/>
          <w:szCs w:val="20"/>
          <w:lang w:eastAsia="fr-FR"/>
        </w:rPr>
        <w:t xml:space="preserve">. </w:t>
      </w:r>
      <w:r w:rsidR="008326D1">
        <w:rPr>
          <w:rFonts w:ascii="Arial" w:eastAsia="Times New Roman" w:hAnsi="Arial" w:cs="Times New Roman"/>
          <w:sz w:val="20"/>
          <w:szCs w:val="20"/>
          <w:lang w:eastAsia="fr-FR"/>
        </w:rPr>
        <w:t>Il décrit alors l’interconnexion.</w:t>
      </w:r>
    </w:p>
    <w:p w14:paraId="1AD3079F" w14:textId="77777777" w:rsidR="009C4C22" w:rsidRPr="00CD2389" w:rsidRDefault="009C4C22" w:rsidP="008326D1">
      <w:pPr>
        <w:spacing w:after="0" w:line="240" w:lineRule="auto"/>
        <w:jc w:val="both"/>
        <w:rPr>
          <w:sz w:val="20"/>
        </w:rPr>
      </w:pPr>
    </w:p>
    <w:p w14:paraId="55CD3A1C" w14:textId="77777777" w:rsidR="00AE61FC" w:rsidRPr="00CD2389" w:rsidRDefault="00AE61FC" w:rsidP="00AE61FC">
      <w:pPr>
        <w:rPr>
          <w:rFonts w:cstheme="minorHAnsi"/>
          <w:b/>
          <w:bCs/>
          <w:color w:val="000000" w:themeColor="text1"/>
          <w:u w:val="single"/>
          <w:lang w:eastAsia="ja-JP"/>
        </w:rPr>
      </w:pPr>
      <w:r w:rsidRPr="00CD2389">
        <w:rPr>
          <w:rFonts w:cstheme="minorHAnsi"/>
          <w:b/>
          <w:bCs/>
          <w:color w:val="000000" w:themeColor="text1"/>
          <w:u w:val="single"/>
          <w:lang w:eastAsia="ja-JP"/>
        </w:rPr>
        <w:t>Réponse :</w:t>
      </w:r>
    </w:p>
    <w:p w14:paraId="3D3B36E3" w14:textId="77777777" w:rsidR="00AE61FC" w:rsidRPr="00CD2389" w:rsidRDefault="00AE61FC" w:rsidP="00AE61FC">
      <w:pPr>
        <w:rPr>
          <w:rFonts w:cstheme="minorHAnsi"/>
          <w:b/>
          <w:bCs/>
          <w:color w:val="000000" w:themeColor="text1"/>
          <w:u w:val="single"/>
          <w:lang w:eastAsia="ja-JP"/>
        </w:rPr>
      </w:pPr>
    </w:p>
    <w:p w14:paraId="23B57FD4" w14:textId="77777777" w:rsidR="00AE61FC" w:rsidRPr="00CD2389" w:rsidRDefault="00AE61FC" w:rsidP="00AE61FC">
      <w:pPr>
        <w:rPr>
          <w:rFonts w:cstheme="minorHAnsi"/>
          <w:b/>
          <w:bCs/>
          <w:color w:val="000000" w:themeColor="text1"/>
          <w:u w:val="single"/>
          <w:lang w:eastAsia="ja-JP"/>
        </w:rPr>
      </w:pPr>
    </w:p>
    <w:p w14:paraId="04F5A7EF" w14:textId="77777777" w:rsidR="00AE61FC" w:rsidRPr="00CD2389" w:rsidRDefault="00AE61FC" w:rsidP="00AE61FC">
      <w:pPr>
        <w:rPr>
          <w:rFonts w:cstheme="minorHAnsi"/>
          <w:b/>
          <w:bCs/>
          <w:color w:val="000000" w:themeColor="text1"/>
          <w:u w:val="single"/>
          <w:lang w:eastAsia="ja-JP"/>
        </w:rPr>
      </w:pPr>
    </w:p>
    <w:p w14:paraId="5F382CFA" w14:textId="77777777" w:rsidR="00AE61FC" w:rsidRPr="00CD2389" w:rsidRDefault="00AE61FC" w:rsidP="00AE61FC">
      <w:pPr>
        <w:rPr>
          <w:rFonts w:cstheme="minorHAnsi"/>
          <w:b/>
          <w:bCs/>
          <w:color w:val="000000" w:themeColor="text1"/>
          <w:u w:val="single"/>
          <w:lang w:eastAsia="ja-JP"/>
        </w:rPr>
      </w:pPr>
    </w:p>
    <w:p w14:paraId="0A9FE3B8" w14:textId="42E8010B" w:rsidR="00101D3A" w:rsidRPr="00CD2389" w:rsidRDefault="00101D3A" w:rsidP="00101D3A">
      <w:pPr>
        <w:pStyle w:val="Style2"/>
        <w:ind w:firstLine="708"/>
        <w:rPr>
          <w:rStyle w:val="Heading3Char"/>
          <w:rFonts w:eastAsiaTheme="minorHAnsi"/>
          <w:color w:val="000000" w:themeColor="text1"/>
        </w:rPr>
      </w:pPr>
      <w:bookmarkStart w:id="36" w:name="_Toc233006300"/>
      <w:r>
        <w:rPr>
          <w:rStyle w:val="Heading3Char"/>
          <w:rFonts w:eastAsiaTheme="minorHAnsi"/>
          <w:color w:val="000000" w:themeColor="text1"/>
        </w:rPr>
        <w:t>Sous-critère 2.</w:t>
      </w:r>
      <w:r w:rsidR="00BB3FBB">
        <w:rPr>
          <w:rStyle w:val="Heading3Char"/>
          <w:rFonts w:eastAsiaTheme="minorHAnsi"/>
          <w:color w:val="000000" w:themeColor="text1"/>
        </w:rPr>
        <w:t>4</w:t>
      </w:r>
      <w:r>
        <w:rPr>
          <w:rStyle w:val="Heading3Char"/>
          <w:rFonts w:eastAsiaTheme="minorHAnsi"/>
          <w:color w:val="000000" w:themeColor="text1"/>
        </w:rPr>
        <w:t xml:space="preserve"> : </w:t>
      </w:r>
      <w:r w:rsidR="00AA6488">
        <w:rPr>
          <w:rStyle w:val="Heading3Char"/>
          <w:rFonts w:eastAsiaTheme="minorHAnsi"/>
          <w:color w:val="000000" w:themeColor="text1"/>
        </w:rPr>
        <w:t xml:space="preserve">Facturation et reporting </w:t>
      </w:r>
      <w:r>
        <w:rPr>
          <w:rStyle w:val="Heading3Char"/>
          <w:rFonts w:eastAsiaTheme="minorHAnsi"/>
          <w:color w:val="000000" w:themeColor="text1"/>
        </w:rPr>
        <w:t xml:space="preserve">– </w:t>
      </w:r>
      <w:r w:rsidR="00AA6488">
        <w:rPr>
          <w:rStyle w:val="Heading3Char"/>
          <w:rFonts w:eastAsiaTheme="minorHAnsi"/>
          <w:color w:val="000000" w:themeColor="text1"/>
        </w:rPr>
        <w:t>3</w:t>
      </w:r>
      <w:r>
        <w:rPr>
          <w:rStyle w:val="Heading3Char"/>
          <w:rFonts w:eastAsiaTheme="minorHAnsi"/>
          <w:color w:val="000000" w:themeColor="text1"/>
        </w:rPr>
        <w:t xml:space="preserve"> points</w:t>
      </w:r>
      <w:bookmarkEnd w:id="36"/>
    </w:p>
    <w:p w14:paraId="32EFB4A1" w14:textId="77777777" w:rsidR="00101D3A" w:rsidRPr="00CD2389" w:rsidRDefault="00101D3A" w:rsidP="00101D3A">
      <w:pPr>
        <w:rPr>
          <w:rFonts w:cstheme="minorHAnsi"/>
          <w:b/>
          <w:bCs/>
          <w:color w:val="000000" w:themeColor="text1"/>
          <w:u w:val="single"/>
          <w:lang w:eastAsia="ja-JP"/>
        </w:rPr>
      </w:pPr>
    </w:p>
    <w:p w14:paraId="36103131" w14:textId="21FC432D" w:rsidR="00AE61FC" w:rsidRPr="00CD2389" w:rsidRDefault="00F94B6D" w:rsidP="00AE61FC">
      <w:pPr>
        <w:pStyle w:val="Style3"/>
        <w:rPr>
          <w:rStyle w:val="Heading3Char"/>
          <w:rFonts w:eastAsiaTheme="minorHAnsi"/>
          <w:b/>
          <w:bCs/>
          <w:color w:val="000000" w:themeColor="text1"/>
        </w:rPr>
      </w:pPr>
      <w:bookmarkStart w:id="37" w:name="_Toc233006301"/>
      <w:r w:rsidRPr="00CD2389">
        <w:t>►</w:t>
      </w:r>
      <w:r w:rsidRPr="00CD2389">
        <w:tab/>
      </w:r>
      <w:r w:rsidR="00AE61FC" w:rsidRPr="00CD2389">
        <w:rPr>
          <w:rStyle w:val="Heading3Char"/>
          <w:rFonts w:eastAsiaTheme="minorHAnsi"/>
          <w:b/>
          <w:bCs/>
          <w:color w:val="000000" w:themeColor="text1"/>
        </w:rPr>
        <w:t>Question 2.</w:t>
      </w:r>
      <w:r w:rsidR="00BB3FBB">
        <w:rPr>
          <w:rStyle w:val="Heading3Char"/>
          <w:rFonts w:eastAsiaTheme="minorHAnsi"/>
          <w:b/>
          <w:bCs/>
          <w:color w:val="000000" w:themeColor="text1"/>
        </w:rPr>
        <w:t>4</w:t>
      </w:r>
      <w:r w:rsidR="00EA6834">
        <w:rPr>
          <w:rStyle w:val="Heading3Char"/>
          <w:rFonts w:eastAsiaTheme="minorHAnsi"/>
          <w:b/>
          <w:bCs/>
          <w:color w:val="000000" w:themeColor="text1"/>
        </w:rPr>
        <w:t>.</w:t>
      </w:r>
      <w:r w:rsidR="00BB3FBB">
        <w:rPr>
          <w:rStyle w:val="Heading3Char"/>
          <w:rFonts w:eastAsiaTheme="minorHAnsi"/>
          <w:b/>
          <w:bCs/>
          <w:color w:val="000000" w:themeColor="text1"/>
        </w:rPr>
        <w:t>1</w:t>
      </w:r>
      <w:r w:rsidR="00BB3FBB" w:rsidRPr="00CD2389">
        <w:rPr>
          <w:rStyle w:val="Heading3Char"/>
          <w:rFonts w:eastAsiaTheme="minorHAnsi"/>
          <w:b/>
          <w:bCs/>
          <w:color w:val="000000" w:themeColor="text1"/>
        </w:rPr>
        <w:t xml:space="preserve"> </w:t>
      </w:r>
      <w:r w:rsidR="00AE61FC" w:rsidRPr="00CD2389">
        <w:rPr>
          <w:rStyle w:val="Heading3Char"/>
          <w:rFonts w:eastAsiaTheme="minorHAnsi"/>
          <w:b/>
          <w:bCs/>
          <w:color w:val="000000" w:themeColor="text1"/>
        </w:rPr>
        <w:t xml:space="preserve">– </w:t>
      </w:r>
      <w:r w:rsidR="004F5512" w:rsidRPr="00CD2389">
        <w:rPr>
          <w:rStyle w:val="Heading3Char"/>
          <w:rFonts w:eastAsiaTheme="minorHAnsi"/>
          <w:b/>
          <w:bCs/>
          <w:color w:val="000000" w:themeColor="text1"/>
        </w:rPr>
        <w:t>0,5</w:t>
      </w:r>
      <w:r w:rsidR="00AE61FC" w:rsidRPr="00CD2389">
        <w:rPr>
          <w:rStyle w:val="Heading3Char"/>
          <w:rFonts w:eastAsiaTheme="minorHAnsi"/>
          <w:b/>
          <w:bCs/>
          <w:color w:val="000000" w:themeColor="text1"/>
        </w:rPr>
        <w:t xml:space="preserve"> Point</w:t>
      </w:r>
      <w:r w:rsidR="002A2C4D">
        <w:rPr>
          <w:rStyle w:val="Heading3Char"/>
          <w:rFonts w:eastAsiaTheme="minorHAnsi"/>
          <w:b/>
          <w:bCs/>
          <w:color w:val="000000" w:themeColor="text1"/>
        </w:rPr>
        <w:t xml:space="preserve"> (</w:t>
      </w:r>
      <w:proofErr w:type="spellStart"/>
      <w:r w:rsidR="002A2C4D">
        <w:rPr>
          <w:rStyle w:val="Heading3Char"/>
          <w:rFonts w:eastAsiaTheme="minorHAnsi"/>
          <w:b/>
          <w:bCs/>
          <w:color w:val="000000" w:themeColor="text1"/>
        </w:rPr>
        <w:t>cf</w:t>
      </w:r>
      <w:proofErr w:type="spellEnd"/>
      <w:r w:rsidR="002A2C4D">
        <w:rPr>
          <w:rStyle w:val="Heading3Char"/>
          <w:rFonts w:eastAsiaTheme="minorHAnsi"/>
          <w:b/>
          <w:bCs/>
          <w:color w:val="000000" w:themeColor="text1"/>
        </w:rPr>
        <w:t xml:space="preserve"> §7.11 du CDC)</w:t>
      </w:r>
      <w:bookmarkEnd w:id="37"/>
    </w:p>
    <w:p w14:paraId="263BF20E" w14:textId="3F413ECF" w:rsidR="00AE61FC" w:rsidRPr="00CD2389" w:rsidRDefault="00510C15" w:rsidP="00510C15">
      <w:pPr>
        <w:jc w:val="both"/>
        <w:rPr>
          <w:rFonts w:ascii="Arial" w:eastAsia="Times New Roman" w:hAnsi="Arial" w:cs="Times New Roman"/>
          <w:sz w:val="20"/>
          <w:szCs w:val="24"/>
          <w:lang w:eastAsia="fr-FR"/>
        </w:rPr>
      </w:pPr>
      <w:r w:rsidRPr="00CD2389">
        <w:rPr>
          <w:rFonts w:ascii="Arial" w:eastAsia="Times New Roman" w:hAnsi="Arial" w:cs="Times New Roman"/>
          <w:sz w:val="20"/>
          <w:szCs w:val="24"/>
          <w:lang w:eastAsia="fr-FR"/>
        </w:rPr>
        <w:t>Le candidat pré</w:t>
      </w:r>
      <w:r w:rsidR="007376D9">
        <w:rPr>
          <w:rFonts w:ascii="Arial" w:eastAsia="Times New Roman" w:hAnsi="Arial" w:cs="Times New Roman"/>
          <w:sz w:val="20"/>
          <w:szCs w:val="24"/>
          <w:lang w:eastAsia="fr-FR"/>
        </w:rPr>
        <w:t xml:space="preserve">sente </w:t>
      </w:r>
      <w:r w:rsidR="00351FAD">
        <w:rPr>
          <w:rFonts w:ascii="Arial" w:eastAsia="Times New Roman" w:hAnsi="Arial" w:cs="Times New Roman"/>
          <w:sz w:val="20"/>
          <w:szCs w:val="24"/>
          <w:lang w:eastAsia="fr-FR"/>
        </w:rPr>
        <w:t>un exemple de facture. Celle-ci</w:t>
      </w:r>
      <w:r w:rsidR="005D659E">
        <w:rPr>
          <w:rFonts w:ascii="Arial" w:eastAsia="Times New Roman" w:hAnsi="Arial" w:cs="Times New Roman"/>
          <w:sz w:val="20"/>
          <w:szCs w:val="24"/>
          <w:lang w:eastAsia="fr-FR"/>
        </w:rPr>
        <w:t xml:space="preserve"> </w:t>
      </w:r>
      <w:r w:rsidR="00957312">
        <w:rPr>
          <w:rFonts w:ascii="Arial" w:eastAsia="Times New Roman" w:hAnsi="Arial" w:cs="Times New Roman"/>
          <w:sz w:val="20"/>
          <w:szCs w:val="24"/>
          <w:lang w:eastAsia="fr-FR"/>
        </w:rPr>
        <w:t>comportera à minima :</w:t>
      </w:r>
      <w:r w:rsidR="00A12593">
        <w:rPr>
          <w:rFonts w:ascii="Arial" w:eastAsia="Times New Roman" w:hAnsi="Arial" w:cs="Times New Roman"/>
          <w:sz w:val="20"/>
          <w:szCs w:val="24"/>
          <w:lang w:eastAsia="fr-FR"/>
        </w:rPr>
        <w:t xml:space="preserve"> les services concernés</w:t>
      </w:r>
      <w:r w:rsidRPr="00CD2389">
        <w:rPr>
          <w:rFonts w:ascii="Arial" w:eastAsia="Times New Roman" w:hAnsi="Arial" w:cs="Times New Roman"/>
          <w:sz w:val="20"/>
          <w:szCs w:val="24"/>
          <w:lang w:eastAsia="fr-FR"/>
        </w:rPr>
        <w:t>.</w:t>
      </w:r>
    </w:p>
    <w:p w14:paraId="008795B6" w14:textId="77777777" w:rsidR="008E7EBB" w:rsidRPr="00CD2389" w:rsidRDefault="008E7EBB" w:rsidP="00AE61FC">
      <w:pPr>
        <w:spacing w:after="0" w:line="240" w:lineRule="auto"/>
        <w:rPr>
          <w:sz w:val="20"/>
        </w:rPr>
      </w:pPr>
    </w:p>
    <w:p w14:paraId="64C1C0FA" w14:textId="77777777" w:rsidR="00AE61FC" w:rsidRPr="00CD2389" w:rsidRDefault="00AE61FC" w:rsidP="00AE61FC">
      <w:pPr>
        <w:rPr>
          <w:rFonts w:cstheme="minorHAnsi"/>
          <w:b/>
          <w:bCs/>
          <w:color w:val="000000" w:themeColor="text1"/>
          <w:u w:val="single"/>
          <w:lang w:eastAsia="ja-JP"/>
        </w:rPr>
      </w:pPr>
      <w:r w:rsidRPr="00CD2389">
        <w:rPr>
          <w:rFonts w:cstheme="minorHAnsi"/>
          <w:b/>
          <w:bCs/>
          <w:color w:val="000000" w:themeColor="text1"/>
          <w:u w:val="single"/>
          <w:lang w:eastAsia="ja-JP"/>
        </w:rPr>
        <w:t>Réponse :</w:t>
      </w:r>
    </w:p>
    <w:p w14:paraId="78151201" w14:textId="77777777" w:rsidR="00AE61FC" w:rsidRPr="00CD2389" w:rsidRDefault="00AE61FC" w:rsidP="00AE61FC">
      <w:pPr>
        <w:rPr>
          <w:rFonts w:cstheme="minorHAnsi"/>
          <w:b/>
          <w:bCs/>
          <w:color w:val="000000" w:themeColor="text1"/>
          <w:u w:val="single"/>
          <w:lang w:eastAsia="ja-JP"/>
        </w:rPr>
      </w:pPr>
    </w:p>
    <w:p w14:paraId="5B60B2BD" w14:textId="77777777" w:rsidR="00AE61FC" w:rsidRPr="00CD2389" w:rsidRDefault="00AE61FC" w:rsidP="00AE61FC">
      <w:pPr>
        <w:rPr>
          <w:rFonts w:cstheme="minorHAnsi"/>
          <w:b/>
          <w:bCs/>
          <w:color w:val="000000" w:themeColor="text1"/>
          <w:u w:val="single"/>
          <w:lang w:eastAsia="ja-JP"/>
        </w:rPr>
      </w:pPr>
    </w:p>
    <w:p w14:paraId="27B5D899" w14:textId="77777777" w:rsidR="00AE61FC" w:rsidRPr="00CD2389" w:rsidRDefault="00AE61FC" w:rsidP="00AE61FC">
      <w:pPr>
        <w:rPr>
          <w:rFonts w:cstheme="minorHAnsi"/>
          <w:b/>
          <w:bCs/>
          <w:color w:val="000000" w:themeColor="text1"/>
          <w:u w:val="single"/>
          <w:lang w:eastAsia="ja-JP"/>
        </w:rPr>
      </w:pPr>
    </w:p>
    <w:p w14:paraId="06433A8E" w14:textId="77777777" w:rsidR="00AE61FC" w:rsidRPr="00CD2389" w:rsidRDefault="00AE61FC" w:rsidP="00AE61FC">
      <w:pPr>
        <w:rPr>
          <w:rFonts w:cstheme="minorHAnsi"/>
          <w:b/>
          <w:bCs/>
          <w:color w:val="000000" w:themeColor="text1"/>
          <w:u w:val="single"/>
          <w:lang w:eastAsia="ja-JP"/>
        </w:rPr>
      </w:pPr>
    </w:p>
    <w:p w14:paraId="5C2A0C50" w14:textId="77777777" w:rsidR="00AE61FC" w:rsidRPr="00CD2389" w:rsidRDefault="00AE61FC" w:rsidP="00AE61FC">
      <w:pPr>
        <w:rPr>
          <w:rFonts w:cstheme="minorHAnsi"/>
          <w:b/>
          <w:bCs/>
          <w:color w:val="000000" w:themeColor="text1"/>
          <w:u w:val="single"/>
          <w:lang w:eastAsia="ja-JP"/>
        </w:rPr>
      </w:pPr>
    </w:p>
    <w:p w14:paraId="31A1FF39" w14:textId="10573683" w:rsidR="00AE61FC" w:rsidRPr="00CD2389" w:rsidRDefault="00F94B6D" w:rsidP="00AE61FC">
      <w:pPr>
        <w:pStyle w:val="Style3"/>
        <w:rPr>
          <w:rStyle w:val="Heading3Char"/>
          <w:rFonts w:eastAsiaTheme="minorHAnsi"/>
          <w:b/>
          <w:bCs/>
          <w:color w:val="000000" w:themeColor="text1"/>
        </w:rPr>
      </w:pPr>
      <w:bookmarkStart w:id="38" w:name="_Toc233006302"/>
      <w:r w:rsidRPr="00CD2389">
        <w:t>►</w:t>
      </w:r>
      <w:r w:rsidRPr="00CD2389">
        <w:tab/>
      </w:r>
      <w:r w:rsidR="00AE61FC" w:rsidRPr="00CD2389">
        <w:rPr>
          <w:rStyle w:val="Heading3Char"/>
          <w:rFonts w:eastAsiaTheme="minorHAnsi"/>
          <w:b/>
          <w:bCs/>
          <w:color w:val="000000" w:themeColor="text1"/>
        </w:rPr>
        <w:t>Question 2.</w:t>
      </w:r>
      <w:r w:rsidR="00C43EDD">
        <w:rPr>
          <w:rStyle w:val="Heading3Char"/>
          <w:rFonts w:eastAsiaTheme="minorHAnsi"/>
          <w:b/>
          <w:bCs/>
          <w:color w:val="000000" w:themeColor="text1"/>
        </w:rPr>
        <w:t>4</w:t>
      </w:r>
      <w:r w:rsidR="00EA6834">
        <w:rPr>
          <w:rStyle w:val="Heading3Char"/>
          <w:rFonts w:eastAsiaTheme="minorHAnsi"/>
          <w:b/>
          <w:bCs/>
          <w:color w:val="000000" w:themeColor="text1"/>
        </w:rPr>
        <w:t>.</w:t>
      </w:r>
      <w:r w:rsidR="00C43EDD">
        <w:rPr>
          <w:rStyle w:val="Heading3Char"/>
          <w:rFonts w:eastAsiaTheme="minorHAnsi"/>
          <w:b/>
          <w:bCs/>
          <w:color w:val="000000" w:themeColor="text1"/>
        </w:rPr>
        <w:t>2</w:t>
      </w:r>
      <w:r w:rsidR="00C43EDD" w:rsidRPr="00CD2389">
        <w:rPr>
          <w:rStyle w:val="Heading3Char"/>
          <w:rFonts w:eastAsiaTheme="minorHAnsi"/>
          <w:b/>
          <w:bCs/>
          <w:color w:val="000000" w:themeColor="text1"/>
        </w:rPr>
        <w:t xml:space="preserve"> </w:t>
      </w:r>
      <w:r w:rsidR="00AE61FC" w:rsidRPr="00CD2389">
        <w:rPr>
          <w:rStyle w:val="Heading3Char"/>
          <w:rFonts w:eastAsiaTheme="minorHAnsi"/>
          <w:b/>
          <w:bCs/>
          <w:color w:val="000000" w:themeColor="text1"/>
        </w:rPr>
        <w:t xml:space="preserve">– </w:t>
      </w:r>
      <w:r w:rsidR="0054307B" w:rsidRPr="00CD2389">
        <w:rPr>
          <w:rStyle w:val="Heading3Char"/>
          <w:rFonts w:eastAsiaTheme="minorHAnsi"/>
          <w:b/>
          <w:bCs/>
          <w:color w:val="000000" w:themeColor="text1"/>
        </w:rPr>
        <w:t>1</w:t>
      </w:r>
      <w:r w:rsidR="00AE61FC" w:rsidRPr="00CD2389">
        <w:rPr>
          <w:rStyle w:val="Heading3Char"/>
          <w:rFonts w:eastAsiaTheme="minorHAnsi"/>
          <w:b/>
          <w:bCs/>
          <w:color w:val="000000" w:themeColor="text1"/>
        </w:rPr>
        <w:t xml:space="preserve"> Point</w:t>
      </w:r>
      <w:r w:rsidR="002A2C4D">
        <w:rPr>
          <w:rStyle w:val="Heading3Char"/>
          <w:rFonts w:eastAsiaTheme="minorHAnsi"/>
          <w:b/>
          <w:bCs/>
          <w:color w:val="000000" w:themeColor="text1"/>
        </w:rPr>
        <w:t xml:space="preserve"> </w:t>
      </w:r>
      <w:r w:rsidR="00B716E9">
        <w:rPr>
          <w:rStyle w:val="Heading3Char"/>
          <w:rFonts w:eastAsiaTheme="minorHAnsi"/>
          <w:b/>
          <w:bCs/>
          <w:color w:val="000000" w:themeColor="text1"/>
        </w:rPr>
        <w:t>(</w:t>
      </w:r>
      <w:proofErr w:type="spellStart"/>
      <w:r w:rsidR="00B716E9">
        <w:rPr>
          <w:rStyle w:val="Heading3Char"/>
          <w:rFonts w:eastAsiaTheme="minorHAnsi"/>
          <w:b/>
          <w:bCs/>
          <w:color w:val="000000" w:themeColor="text1"/>
        </w:rPr>
        <w:t>cf</w:t>
      </w:r>
      <w:proofErr w:type="spellEnd"/>
      <w:r w:rsidR="00B716E9">
        <w:rPr>
          <w:rStyle w:val="Heading3Char"/>
          <w:rFonts w:eastAsiaTheme="minorHAnsi"/>
          <w:b/>
          <w:bCs/>
          <w:color w:val="000000" w:themeColor="text1"/>
        </w:rPr>
        <w:t xml:space="preserve"> §9.1 du CDC)</w:t>
      </w:r>
      <w:bookmarkEnd w:id="38"/>
    </w:p>
    <w:p w14:paraId="2EC8EF7F" w14:textId="110904A8" w:rsidR="00AE61FC" w:rsidRDefault="00427B83" w:rsidP="00A977CB">
      <w:pPr>
        <w:jc w:val="both"/>
        <w:rPr>
          <w:rFonts w:ascii="Arial" w:eastAsia="Times New Roman" w:hAnsi="Arial" w:cs="Times New Roman"/>
          <w:sz w:val="20"/>
          <w:szCs w:val="24"/>
          <w:lang w:eastAsia="fr-FR"/>
        </w:rPr>
      </w:pPr>
      <w:r>
        <w:rPr>
          <w:sz w:val="20"/>
          <w:szCs w:val="20"/>
        </w:rPr>
        <w:t xml:space="preserve">Pour répondre aux exigences décrites dans le §9. 1, </w:t>
      </w:r>
      <w:r>
        <w:rPr>
          <w:rFonts w:ascii="Arial" w:eastAsia="Times New Roman" w:hAnsi="Arial" w:cs="Times New Roman"/>
          <w:sz w:val="20"/>
          <w:szCs w:val="24"/>
          <w:lang w:eastAsia="fr-FR"/>
        </w:rPr>
        <w:t>l</w:t>
      </w:r>
      <w:r w:rsidRPr="00CD2389">
        <w:rPr>
          <w:rFonts w:ascii="Arial" w:eastAsia="Times New Roman" w:hAnsi="Arial" w:cs="Times New Roman"/>
          <w:sz w:val="20"/>
          <w:szCs w:val="24"/>
          <w:lang w:eastAsia="fr-FR"/>
        </w:rPr>
        <w:t>e</w:t>
      </w:r>
      <w:r w:rsidR="00A977CB" w:rsidRPr="00CD2389">
        <w:rPr>
          <w:rFonts w:ascii="Arial" w:eastAsia="Times New Roman" w:hAnsi="Arial" w:cs="Times New Roman"/>
          <w:sz w:val="20"/>
          <w:szCs w:val="24"/>
          <w:lang w:eastAsia="fr-FR"/>
        </w:rPr>
        <w:t xml:space="preserve"> candidat d</w:t>
      </w:r>
      <w:r w:rsidR="00D95CC9" w:rsidRPr="00CD2389">
        <w:rPr>
          <w:rFonts w:ascii="Arial" w:eastAsia="Times New Roman" w:hAnsi="Arial" w:cs="Times New Roman"/>
          <w:sz w:val="20"/>
          <w:szCs w:val="24"/>
          <w:lang w:eastAsia="fr-FR"/>
        </w:rPr>
        <w:t>écri</w:t>
      </w:r>
      <w:r w:rsidR="00A977CB" w:rsidRPr="00CD2389">
        <w:rPr>
          <w:rFonts w:ascii="Arial" w:eastAsia="Times New Roman" w:hAnsi="Arial" w:cs="Times New Roman"/>
          <w:sz w:val="20"/>
          <w:szCs w:val="24"/>
          <w:lang w:eastAsia="fr-FR"/>
        </w:rPr>
        <w:t>t</w:t>
      </w:r>
      <w:r w:rsidR="00D95CC9" w:rsidRPr="00CD2389">
        <w:rPr>
          <w:rFonts w:ascii="Arial" w:eastAsia="Times New Roman" w:hAnsi="Arial" w:cs="Times New Roman"/>
          <w:sz w:val="20"/>
          <w:szCs w:val="24"/>
          <w:lang w:eastAsia="fr-FR"/>
        </w:rPr>
        <w:t xml:space="preserve"> la solution de supervision qu</w:t>
      </w:r>
      <w:r w:rsidR="001A048D" w:rsidRPr="00CD2389">
        <w:rPr>
          <w:rFonts w:ascii="Arial" w:eastAsia="Times New Roman" w:hAnsi="Arial" w:cs="Times New Roman"/>
          <w:sz w:val="20"/>
          <w:szCs w:val="24"/>
          <w:lang w:eastAsia="fr-FR"/>
        </w:rPr>
        <w:t>’il</w:t>
      </w:r>
      <w:r w:rsidR="00D95CC9" w:rsidRPr="00CD2389">
        <w:rPr>
          <w:rFonts w:ascii="Arial" w:eastAsia="Times New Roman" w:hAnsi="Arial" w:cs="Times New Roman"/>
          <w:sz w:val="20"/>
          <w:szCs w:val="24"/>
          <w:lang w:eastAsia="fr-FR"/>
        </w:rPr>
        <w:t xml:space="preserve"> met à disposition de France Travail </w:t>
      </w:r>
      <w:r w:rsidR="00B05DC8">
        <w:rPr>
          <w:rFonts w:ascii="Arial" w:eastAsia="Times New Roman" w:hAnsi="Arial" w:cs="Times New Roman"/>
          <w:sz w:val="20"/>
          <w:szCs w:val="24"/>
          <w:lang w:eastAsia="fr-FR"/>
        </w:rPr>
        <w:t xml:space="preserve">pour s’assurer de la bonne qualité du service mis à disposition </w:t>
      </w:r>
      <w:r w:rsidR="00D95CC9" w:rsidRPr="00CD2389">
        <w:rPr>
          <w:rFonts w:ascii="Arial" w:eastAsia="Times New Roman" w:hAnsi="Arial" w:cs="Times New Roman"/>
          <w:sz w:val="20"/>
          <w:szCs w:val="24"/>
          <w:lang w:eastAsia="fr-FR"/>
        </w:rPr>
        <w:t>(</w:t>
      </w:r>
      <w:r w:rsidR="00B05DC8">
        <w:rPr>
          <w:rFonts w:ascii="Arial" w:eastAsia="Times New Roman" w:hAnsi="Arial" w:cs="Times New Roman"/>
          <w:sz w:val="20"/>
          <w:szCs w:val="24"/>
          <w:lang w:eastAsia="fr-FR"/>
        </w:rPr>
        <w:t>fournir captures d’écrans, indicateurs</w:t>
      </w:r>
      <w:r w:rsidR="00D95CC9" w:rsidRPr="00CD2389">
        <w:rPr>
          <w:rFonts w:ascii="Arial" w:eastAsia="Times New Roman" w:hAnsi="Arial" w:cs="Times New Roman"/>
          <w:sz w:val="20"/>
          <w:szCs w:val="24"/>
          <w:lang w:eastAsia="fr-FR"/>
        </w:rPr>
        <w:t>), les indicateurs disponibles, les conditions d’utilisation (principes d’authentification, accès simultanés, etc.) et toute fonctionnalité utile pour les administrateurs France Travail</w:t>
      </w:r>
      <w:r w:rsidR="001A048D" w:rsidRPr="00CD2389">
        <w:rPr>
          <w:rFonts w:ascii="Arial" w:eastAsia="Times New Roman" w:hAnsi="Arial" w:cs="Times New Roman"/>
          <w:sz w:val="20"/>
          <w:szCs w:val="24"/>
          <w:lang w:eastAsia="fr-FR"/>
        </w:rPr>
        <w:t xml:space="preserve"> (</w:t>
      </w:r>
      <w:r w:rsidR="00D95CC9" w:rsidRPr="00CD2389">
        <w:rPr>
          <w:rFonts w:ascii="Arial" w:eastAsia="Times New Roman" w:hAnsi="Arial" w:cs="Times New Roman"/>
          <w:sz w:val="20"/>
          <w:szCs w:val="24"/>
          <w:lang w:eastAsia="fr-FR"/>
        </w:rPr>
        <w:t>Fournir notamment plusieurs exemples, pour illustrer votre réponse</w:t>
      </w:r>
      <w:r w:rsidR="001A048D" w:rsidRPr="00CD2389">
        <w:rPr>
          <w:rFonts w:ascii="Arial" w:eastAsia="Times New Roman" w:hAnsi="Arial" w:cs="Times New Roman"/>
          <w:sz w:val="20"/>
          <w:szCs w:val="24"/>
          <w:lang w:eastAsia="fr-FR"/>
        </w:rPr>
        <w:t>)</w:t>
      </w:r>
      <w:r w:rsidR="00547EB0">
        <w:rPr>
          <w:rFonts w:ascii="Arial" w:eastAsia="Times New Roman" w:hAnsi="Arial" w:cs="Times New Roman"/>
          <w:sz w:val="20"/>
          <w:szCs w:val="24"/>
          <w:lang w:eastAsia="fr-FR"/>
        </w:rPr>
        <w:t>.</w:t>
      </w:r>
    </w:p>
    <w:p w14:paraId="5330EF51" w14:textId="77777777" w:rsidR="005B0347" w:rsidRPr="00CD2389" w:rsidRDefault="005B0347" w:rsidP="005B0347">
      <w:pPr>
        <w:jc w:val="both"/>
        <w:rPr>
          <w:rFonts w:ascii="Arial" w:eastAsia="Times New Roman" w:hAnsi="Arial" w:cs="Times New Roman"/>
          <w:sz w:val="20"/>
          <w:szCs w:val="24"/>
          <w:lang w:eastAsia="fr-FR"/>
        </w:rPr>
      </w:pPr>
      <w:r w:rsidRPr="00CD2389">
        <w:rPr>
          <w:rFonts w:ascii="Arial" w:eastAsia="Times New Roman" w:hAnsi="Arial" w:cs="Times New Roman"/>
          <w:sz w:val="20"/>
          <w:szCs w:val="24"/>
          <w:lang w:eastAsia="fr-FR"/>
        </w:rPr>
        <w:t xml:space="preserve">Le candidat précise le mode de connexion sécurisé choisi pour la supervision (réseau privé, </w:t>
      </w:r>
      <w:proofErr w:type="spellStart"/>
      <w:r w:rsidRPr="00CD2389">
        <w:rPr>
          <w:rFonts w:ascii="Arial" w:eastAsia="Times New Roman" w:hAnsi="Arial" w:cs="Times New Roman"/>
          <w:sz w:val="20"/>
          <w:szCs w:val="24"/>
          <w:lang w:eastAsia="fr-FR"/>
        </w:rPr>
        <w:t>IPSec</w:t>
      </w:r>
      <w:proofErr w:type="spellEnd"/>
      <w:r w:rsidRPr="00CD2389">
        <w:rPr>
          <w:rFonts w:ascii="Arial" w:eastAsia="Times New Roman" w:hAnsi="Arial" w:cs="Times New Roman"/>
          <w:sz w:val="20"/>
          <w:szCs w:val="24"/>
          <w:lang w:eastAsia="fr-FR"/>
        </w:rPr>
        <w:t>, VPNSSL, …) au périmètre technique supervisé.</w:t>
      </w:r>
    </w:p>
    <w:p w14:paraId="67DFDDB9" w14:textId="77777777" w:rsidR="00905055" w:rsidRPr="00CD2389" w:rsidRDefault="00905055" w:rsidP="00A977CB">
      <w:pPr>
        <w:jc w:val="both"/>
        <w:rPr>
          <w:rFonts w:ascii="Arial" w:eastAsia="Times New Roman" w:hAnsi="Arial" w:cs="Times New Roman"/>
          <w:sz w:val="20"/>
          <w:szCs w:val="24"/>
          <w:lang w:eastAsia="fr-FR"/>
        </w:rPr>
      </w:pPr>
    </w:p>
    <w:p w14:paraId="5DE9A2F9" w14:textId="77777777" w:rsidR="00510C15" w:rsidRPr="00CD2389" w:rsidRDefault="00510C15" w:rsidP="00AE61FC">
      <w:pPr>
        <w:spacing w:after="0" w:line="240" w:lineRule="auto"/>
        <w:rPr>
          <w:sz w:val="20"/>
        </w:rPr>
      </w:pPr>
    </w:p>
    <w:p w14:paraId="6D98A10B" w14:textId="77777777" w:rsidR="00AE61FC" w:rsidRPr="00CD2389" w:rsidRDefault="00AE61FC" w:rsidP="00AE61FC">
      <w:pPr>
        <w:rPr>
          <w:rFonts w:cstheme="minorHAnsi"/>
          <w:b/>
          <w:bCs/>
          <w:color w:val="000000" w:themeColor="text1"/>
          <w:u w:val="single"/>
          <w:lang w:eastAsia="ja-JP"/>
        </w:rPr>
      </w:pPr>
      <w:r w:rsidRPr="00CD2389">
        <w:rPr>
          <w:rFonts w:cstheme="minorHAnsi"/>
          <w:b/>
          <w:bCs/>
          <w:color w:val="000000" w:themeColor="text1"/>
          <w:u w:val="single"/>
          <w:lang w:eastAsia="ja-JP"/>
        </w:rPr>
        <w:t>Réponse :</w:t>
      </w:r>
    </w:p>
    <w:p w14:paraId="13670EE5" w14:textId="77777777" w:rsidR="00AE61FC" w:rsidRPr="00CD2389" w:rsidRDefault="00AE61FC" w:rsidP="00AE61FC">
      <w:pPr>
        <w:rPr>
          <w:rFonts w:cstheme="minorHAnsi"/>
          <w:b/>
          <w:bCs/>
          <w:color w:val="000000" w:themeColor="text1"/>
          <w:u w:val="single"/>
          <w:lang w:eastAsia="ja-JP"/>
        </w:rPr>
      </w:pPr>
    </w:p>
    <w:p w14:paraId="73B3303E" w14:textId="77777777" w:rsidR="00AE61FC" w:rsidRPr="00CD2389" w:rsidRDefault="00AE61FC" w:rsidP="00AE61FC">
      <w:pPr>
        <w:rPr>
          <w:rFonts w:cstheme="minorHAnsi"/>
          <w:b/>
          <w:bCs/>
          <w:color w:val="000000" w:themeColor="text1"/>
          <w:u w:val="single"/>
          <w:lang w:eastAsia="ja-JP"/>
        </w:rPr>
      </w:pPr>
    </w:p>
    <w:p w14:paraId="3C4EBE8C" w14:textId="77777777" w:rsidR="00AE61FC" w:rsidRPr="00CD2389" w:rsidRDefault="00AE61FC" w:rsidP="00AE61FC">
      <w:pPr>
        <w:rPr>
          <w:rFonts w:cstheme="minorHAnsi"/>
          <w:b/>
          <w:bCs/>
          <w:color w:val="000000" w:themeColor="text1"/>
          <w:u w:val="single"/>
          <w:lang w:eastAsia="ja-JP"/>
        </w:rPr>
      </w:pPr>
    </w:p>
    <w:p w14:paraId="4A6BF12C" w14:textId="77777777" w:rsidR="00EC5757" w:rsidRPr="00CD2389" w:rsidRDefault="00EC5757" w:rsidP="00EC5757">
      <w:pPr>
        <w:rPr>
          <w:rFonts w:cstheme="minorHAnsi"/>
          <w:b/>
          <w:bCs/>
          <w:color w:val="000000" w:themeColor="text1"/>
          <w:u w:val="single"/>
          <w:lang w:eastAsia="ja-JP"/>
        </w:rPr>
      </w:pPr>
    </w:p>
    <w:p w14:paraId="2A0FFF93" w14:textId="018221E1" w:rsidR="00EC5757" w:rsidRPr="00CD2389" w:rsidRDefault="00EC5757" w:rsidP="00EC5757">
      <w:pPr>
        <w:pStyle w:val="Style3"/>
        <w:rPr>
          <w:rStyle w:val="Heading3Char"/>
          <w:rFonts w:eastAsiaTheme="minorHAnsi"/>
          <w:b/>
          <w:bCs/>
          <w:color w:val="000000" w:themeColor="text1"/>
        </w:rPr>
      </w:pPr>
      <w:bookmarkStart w:id="39" w:name="_Toc233006303"/>
      <w:r w:rsidRPr="00CD2389">
        <w:t>►</w:t>
      </w:r>
      <w:r w:rsidRPr="00CD2389">
        <w:tab/>
      </w:r>
      <w:r w:rsidRPr="00CD2389">
        <w:rPr>
          <w:rStyle w:val="Heading3Char"/>
          <w:rFonts w:eastAsiaTheme="minorHAnsi"/>
          <w:b/>
          <w:bCs/>
          <w:color w:val="000000" w:themeColor="text1"/>
        </w:rPr>
        <w:t>Question 2.</w:t>
      </w:r>
      <w:r>
        <w:rPr>
          <w:rStyle w:val="Heading3Char"/>
          <w:rFonts w:eastAsiaTheme="minorHAnsi"/>
          <w:b/>
          <w:bCs/>
          <w:color w:val="000000" w:themeColor="text1"/>
        </w:rPr>
        <w:t>4.3</w:t>
      </w:r>
      <w:r w:rsidRPr="00CD2389">
        <w:rPr>
          <w:rStyle w:val="Heading3Char"/>
          <w:rFonts w:eastAsiaTheme="minorHAnsi"/>
          <w:b/>
          <w:bCs/>
          <w:color w:val="000000" w:themeColor="text1"/>
        </w:rPr>
        <w:t xml:space="preserve"> – 1</w:t>
      </w:r>
      <w:r w:rsidR="001A5497">
        <w:rPr>
          <w:rStyle w:val="Heading3Char"/>
          <w:rFonts w:eastAsiaTheme="minorHAnsi"/>
          <w:b/>
          <w:bCs/>
          <w:color w:val="000000" w:themeColor="text1"/>
        </w:rPr>
        <w:t>,5</w:t>
      </w:r>
      <w:r w:rsidRPr="00CD2389">
        <w:rPr>
          <w:rStyle w:val="Heading3Char"/>
          <w:rFonts w:eastAsiaTheme="minorHAnsi"/>
          <w:b/>
          <w:bCs/>
          <w:color w:val="000000" w:themeColor="text1"/>
        </w:rPr>
        <w:t xml:space="preserve"> Point</w:t>
      </w:r>
      <w:r w:rsidR="001A5497">
        <w:rPr>
          <w:rStyle w:val="Heading3Char"/>
          <w:rFonts w:eastAsiaTheme="minorHAnsi"/>
          <w:b/>
          <w:bCs/>
          <w:color w:val="000000" w:themeColor="text1"/>
        </w:rPr>
        <w:t>s</w:t>
      </w:r>
      <w:r w:rsidR="00FA60D1">
        <w:rPr>
          <w:rStyle w:val="Heading3Char"/>
          <w:rFonts w:eastAsiaTheme="minorHAnsi"/>
          <w:b/>
          <w:bCs/>
          <w:color w:val="000000" w:themeColor="text1"/>
        </w:rPr>
        <w:t xml:space="preserve"> (</w:t>
      </w:r>
      <w:proofErr w:type="spellStart"/>
      <w:r w:rsidR="00FA60D1">
        <w:rPr>
          <w:rStyle w:val="Heading3Char"/>
          <w:rFonts w:eastAsiaTheme="minorHAnsi"/>
          <w:b/>
          <w:bCs/>
          <w:color w:val="000000" w:themeColor="text1"/>
        </w:rPr>
        <w:t>cf</w:t>
      </w:r>
      <w:proofErr w:type="spellEnd"/>
      <w:r w:rsidR="00FA60D1">
        <w:rPr>
          <w:rStyle w:val="Heading3Char"/>
          <w:rFonts w:eastAsiaTheme="minorHAnsi"/>
          <w:b/>
          <w:bCs/>
          <w:color w:val="000000" w:themeColor="text1"/>
        </w:rPr>
        <w:t xml:space="preserve"> §7.5 du CDC)</w:t>
      </w:r>
      <w:bookmarkEnd w:id="39"/>
    </w:p>
    <w:p w14:paraId="33F0DCCC" w14:textId="70564686" w:rsidR="00AE61FC" w:rsidRDefault="00547C2B" w:rsidP="00EC5757">
      <w:pPr>
        <w:rPr>
          <w:rFonts w:ascii="Arial" w:eastAsia="Times New Roman" w:hAnsi="Arial" w:cs="Times New Roman"/>
          <w:sz w:val="20"/>
          <w:szCs w:val="24"/>
          <w:lang w:eastAsia="fr-FR"/>
        </w:rPr>
      </w:pPr>
      <w:r>
        <w:rPr>
          <w:sz w:val="20"/>
          <w:szCs w:val="20"/>
        </w:rPr>
        <w:t xml:space="preserve">Pour répondre aux exigences décrites dans le §7.5, </w:t>
      </w:r>
      <w:r>
        <w:rPr>
          <w:rFonts w:ascii="Arial" w:eastAsia="Times New Roman" w:hAnsi="Arial" w:cs="Times New Roman"/>
          <w:sz w:val="20"/>
          <w:szCs w:val="24"/>
          <w:lang w:eastAsia="fr-FR"/>
        </w:rPr>
        <w:t>l</w:t>
      </w:r>
      <w:r w:rsidRPr="00CD2389">
        <w:rPr>
          <w:rFonts w:ascii="Arial" w:eastAsia="Times New Roman" w:hAnsi="Arial" w:cs="Times New Roman"/>
          <w:sz w:val="20"/>
          <w:szCs w:val="24"/>
          <w:lang w:eastAsia="fr-FR"/>
        </w:rPr>
        <w:t xml:space="preserve">e </w:t>
      </w:r>
      <w:r w:rsidR="00EC5757" w:rsidRPr="00CD2389">
        <w:rPr>
          <w:rFonts w:ascii="Arial" w:eastAsia="Times New Roman" w:hAnsi="Arial" w:cs="Times New Roman"/>
          <w:sz w:val="20"/>
          <w:szCs w:val="24"/>
          <w:lang w:eastAsia="fr-FR"/>
        </w:rPr>
        <w:t>candidat</w:t>
      </w:r>
      <w:r w:rsidR="00D12DE7">
        <w:rPr>
          <w:rFonts w:ascii="Arial" w:eastAsia="Times New Roman" w:hAnsi="Arial" w:cs="Times New Roman"/>
          <w:sz w:val="20"/>
          <w:szCs w:val="24"/>
          <w:lang w:eastAsia="fr-FR"/>
        </w:rPr>
        <w:t xml:space="preserve"> présente les indicateurs de reporting prévus dans la gouvernance des services</w:t>
      </w:r>
      <w:r w:rsidR="007526EA">
        <w:rPr>
          <w:rFonts w:ascii="Arial" w:eastAsia="Times New Roman" w:hAnsi="Arial" w:cs="Times New Roman"/>
          <w:sz w:val="20"/>
          <w:szCs w:val="24"/>
          <w:lang w:eastAsia="fr-FR"/>
        </w:rPr>
        <w:t xml:space="preserve"> (reporting </w:t>
      </w:r>
      <w:r w:rsidR="00AE3ED9">
        <w:rPr>
          <w:rFonts w:ascii="Arial" w:eastAsia="Times New Roman" w:hAnsi="Arial" w:cs="Times New Roman"/>
          <w:sz w:val="20"/>
          <w:szCs w:val="24"/>
          <w:lang w:eastAsia="fr-FR"/>
        </w:rPr>
        <w:t>mensu</w:t>
      </w:r>
      <w:r w:rsidR="007526EA">
        <w:rPr>
          <w:rFonts w:ascii="Arial" w:eastAsia="Times New Roman" w:hAnsi="Arial" w:cs="Times New Roman"/>
          <w:sz w:val="20"/>
          <w:szCs w:val="24"/>
          <w:lang w:eastAsia="fr-FR"/>
        </w:rPr>
        <w:t xml:space="preserve">el). Ceux-ci </w:t>
      </w:r>
      <w:r w:rsidR="00906A54">
        <w:rPr>
          <w:rFonts w:ascii="Arial" w:eastAsia="Times New Roman" w:hAnsi="Arial" w:cs="Times New Roman"/>
          <w:sz w:val="20"/>
          <w:szCs w:val="24"/>
          <w:lang w:eastAsia="fr-FR"/>
        </w:rPr>
        <w:t>seront à minima :</w:t>
      </w:r>
    </w:p>
    <w:p w14:paraId="76F2C303" w14:textId="77777777" w:rsidR="00906A54" w:rsidRDefault="00906A54" w:rsidP="00D333E4">
      <w:pPr>
        <w:numPr>
          <w:ilvl w:val="0"/>
          <w:numId w:val="4"/>
        </w:numPr>
        <w:suppressAutoHyphens/>
        <w:spacing w:before="120" w:after="200" w:line="240" w:lineRule="auto"/>
        <w:jc w:val="both"/>
      </w:pPr>
      <w:r>
        <w:t>Le nombre d’interventions réalisées, en précisant, pour chaque incident :</w:t>
      </w:r>
    </w:p>
    <w:p w14:paraId="5A303D2E" w14:textId="77777777" w:rsidR="00906A54" w:rsidRDefault="00906A54" w:rsidP="00D333E4">
      <w:pPr>
        <w:numPr>
          <w:ilvl w:val="1"/>
          <w:numId w:val="4"/>
        </w:numPr>
        <w:suppressAutoHyphens/>
        <w:spacing w:before="120" w:after="200" w:line="240" w:lineRule="auto"/>
        <w:jc w:val="both"/>
      </w:pPr>
      <w:r>
        <w:t>La durée d’interruption de service (GTR),</w:t>
      </w:r>
    </w:p>
    <w:p w14:paraId="07A7E78E" w14:textId="77777777" w:rsidR="00906A54" w:rsidRDefault="00906A54" w:rsidP="00D333E4">
      <w:pPr>
        <w:numPr>
          <w:ilvl w:val="1"/>
          <w:numId w:val="4"/>
        </w:numPr>
        <w:suppressAutoHyphens/>
        <w:spacing w:before="120" w:after="200" w:line="240" w:lineRule="auto"/>
        <w:jc w:val="both"/>
      </w:pPr>
      <w:r>
        <w:t>Le type des interventions réalisées,</w:t>
      </w:r>
    </w:p>
    <w:p w14:paraId="4F6ADDE5" w14:textId="77777777" w:rsidR="00906A54" w:rsidRDefault="00906A54" w:rsidP="00D333E4">
      <w:pPr>
        <w:numPr>
          <w:ilvl w:val="0"/>
          <w:numId w:val="4"/>
        </w:numPr>
        <w:suppressAutoHyphens/>
        <w:spacing w:before="120" w:after="200" w:line="240" w:lineRule="auto"/>
        <w:jc w:val="both"/>
      </w:pPr>
      <w:r>
        <w:t>La répétitivité des incidents et plan(s) d’action(s) associé(s),</w:t>
      </w:r>
    </w:p>
    <w:p w14:paraId="51CF7395" w14:textId="77777777" w:rsidR="00906A54" w:rsidRDefault="00906A54" w:rsidP="00D333E4">
      <w:pPr>
        <w:numPr>
          <w:ilvl w:val="0"/>
          <w:numId w:val="4"/>
        </w:numPr>
        <w:suppressAutoHyphens/>
        <w:spacing w:before="120" w:after="200" w:line="240" w:lineRule="auto"/>
        <w:jc w:val="both"/>
      </w:pPr>
      <w:r>
        <w:t>L’analyse des interventions clôturées et non clôturées.</w:t>
      </w:r>
    </w:p>
    <w:p w14:paraId="1E91E95B" w14:textId="77777777" w:rsidR="00906A54" w:rsidRDefault="00906A54" w:rsidP="00D333E4">
      <w:pPr>
        <w:numPr>
          <w:ilvl w:val="0"/>
          <w:numId w:val="4"/>
        </w:numPr>
        <w:suppressAutoHyphens/>
        <w:spacing w:before="120" w:after="200" w:line="240" w:lineRule="auto"/>
        <w:jc w:val="both"/>
      </w:pPr>
      <w:r>
        <w:t>Maîtrise de la qualité de service,</w:t>
      </w:r>
    </w:p>
    <w:p w14:paraId="5EB213CF" w14:textId="77777777" w:rsidR="00906A54" w:rsidRDefault="00906A54" w:rsidP="00D333E4">
      <w:pPr>
        <w:numPr>
          <w:ilvl w:val="0"/>
          <w:numId w:val="4"/>
        </w:numPr>
        <w:suppressAutoHyphens/>
        <w:spacing w:before="120" w:after="200" w:line="240" w:lineRule="auto"/>
        <w:jc w:val="both"/>
      </w:pPr>
      <w:r>
        <w:t>Calcul des pénalités éventuelles,</w:t>
      </w:r>
    </w:p>
    <w:p w14:paraId="2BD4B8CA" w14:textId="77777777" w:rsidR="00906A54" w:rsidRPr="00CD2389" w:rsidRDefault="00906A54" w:rsidP="00EC5757">
      <w:pPr>
        <w:rPr>
          <w:rFonts w:cstheme="minorHAnsi"/>
          <w:b/>
          <w:bCs/>
          <w:color w:val="000000" w:themeColor="text1"/>
          <w:u w:val="single"/>
          <w:lang w:eastAsia="ja-JP"/>
        </w:rPr>
      </w:pPr>
    </w:p>
    <w:p w14:paraId="73715500" w14:textId="77777777" w:rsidR="00B84DB1" w:rsidRPr="00CD2389" w:rsidRDefault="00B84DB1" w:rsidP="00B84DB1">
      <w:pPr>
        <w:rPr>
          <w:rFonts w:cstheme="minorHAnsi"/>
          <w:b/>
          <w:bCs/>
          <w:color w:val="000000" w:themeColor="text1"/>
          <w:u w:val="single"/>
          <w:lang w:eastAsia="ja-JP"/>
        </w:rPr>
      </w:pPr>
      <w:r w:rsidRPr="00CD2389">
        <w:rPr>
          <w:rFonts w:cstheme="minorHAnsi"/>
          <w:b/>
          <w:bCs/>
          <w:color w:val="000000" w:themeColor="text1"/>
          <w:u w:val="single"/>
          <w:lang w:eastAsia="ja-JP"/>
        </w:rPr>
        <w:t>Réponse :</w:t>
      </w:r>
    </w:p>
    <w:p w14:paraId="5DD6DD9B" w14:textId="77777777" w:rsidR="00B84DB1" w:rsidRPr="00CD2389" w:rsidRDefault="00B84DB1" w:rsidP="00B84DB1">
      <w:pPr>
        <w:rPr>
          <w:rFonts w:cstheme="minorHAnsi"/>
          <w:b/>
          <w:bCs/>
          <w:color w:val="000000" w:themeColor="text1"/>
          <w:u w:val="single"/>
          <w:lang w:eastAsia="ja-JP"/>
        </w:rPr>
      </w:pPr>
    </w:p>
    <w:p w14:paraId="0469C7D3" w14:textId="77777777" w:rsidR="00B84DB1" w:rsidRPr="00CD2389" w:rsidRDefault="00B84DB1" w:rsidP="00B84DB1">
      <w:pPr>
        <w:rPr>
          <w:rFonts w:cstheme="minorHAnsi"/>
          <w:b/>
          <w:bCs/>
          <w:color w:val="000000" w:themeColor="text1"/>
          <w:u w:val="single"/>
          <w:lang w:eastAsia="ja-JP"/>
        </w:rPr>
      </w:pPr>
    </w:p>
    <w:p w14:paraId="6923A1C5" w14:textId="77777777" w:rsidR="00B84DB1" w:rsidRPr="00CD2389" w:rsidRDefault="00B84DB1" w:rsidP="00B84DB1">
      <w:pPr>
        <w:rPr>
          <w:rFonts w:cstheme="minorHAnsi"/>
          <w:b/>
          <w:bCs/>
          <w:color w:val="000000" w:themeColor="text1"/>
          <w:u w:val="single"/>
          <w:lang w:eastAsia="ja-JP"/>
        </w:rPr>
      </w:pPr>
    </w:p>
    <w:p w14:paraId="38A7AF30" w14:textId="77777777" w:rsidR="00AE61FC" w:rsidRDefault="00AE61FC" w:rsidP="00AE61FC">
      <w:pPr>
        <w:rPr>
          <w:rFonts w:cstheme="minorHAnsi"/>
          <w:b/>
          <w:bCs/>
          <w:color w:val="000000" w:themeColor="text1"/>
          <w:u w:val="single"/>
          <w:lang w:eastAsia="ja-JP"/>
        </w:rPr>
      </w:pPr>
    </w:p>
    <w:p w14:paraId="58B709F5" w14:textId="77777777" w:rsidR="00B84DB1" w:rsidRDefault="00B84DB1" w:rsidP="00AE61FC">
      <w:pPr>
        <w:rPr>
          <w:rFonts w:cstheme="minorHAnsi"/>
          <w:b/>
          <w:bCs/>
          <w:color w:val="000000" w:themeColor="text1"/>
          <w:u w:val="single"/>
          <w:lang w:eastAsia="ja-JP"/>
        </w:rPr>
      </w:pPr>
    </w:p>
    <w:p w14:paraId="48B57CF1" w14:textId="77777777" w:rsidR="00B84DB1" w:rsidRDefault="00B84DB1" w:rsidP="00AE61FC">
      <w:pPr>
        <w:rPr>
          <w:rFonts w:cstheme="minorHAnsi"/>
          <w:b/>
          <w:bCs/>
          <w:color w:val="000000" w:themeColor="text1"/>
          <w:u w:val="single"/>
          <w:lang w:eastAsia="ja-JP"/>
        </w:rPr>
      </w:pPr>
    </w:p>
    <w:p w14:paraId="46523BB6" w14:textId="77777777" w:rsidR="00B84DB1" w:rsidRPr="00CD2389" w:rsidRDefault="00B84DB1" w:rsidP="00AE61FC">
      <w:pPr>
        <w:rPr>
          <w:rFonts w:cstheme="minorHAnsi"/>
          <w:b/>
          <w:bCs/>
          <w:color w:val="000000" w:themeColor="text1"/>
          <w:u w:val="single"/>
          <w:lang w:eastAsia="ja-JP"/>
        </w:rPr>
      </w:pPr>
    </w:p>
    <w:p w14:paraId="71192412" w14:textId="34EBCD29" w:rsidR="00CA7233" w:rsidRPr="00CD2389" w:rsidRDefault="003C561C" w:rsidP="00CA7233">
      <w:pPr>
        <w:rPr>
          <w:rFonts w:cstheme="minorHAnsi"/>
          <w:b/>
          <w:bCs/>
          <w:color w:val="000000" w:themeColor="text1"/>
          <w:u w:val="single"/>
          <w:lang w:eastAsia="ja-JP"/>
        </w:rPr>
      </w:pPr>
      <w:r w:rsidRPr="00CD2389">
        <w:rPr>
          <w:rFonts w:cstheme="minorHAnsi"/>
          <w:b/>
          <w:bCs/>
          <w:color w:val="000000" w:themeColor="text1"/>
          <w:u w:val="single"/>
          <w:lang w:eastAsia="ja-JP"/>
        </w:rPr>
        <w:br w:type="page"/>
      </w:r>
    </w:p>
    <w:p w14:paraId="7673089B" w14:textId="150C1652" w:rsidR="00073AE1" w:rsidRPr="00CD2389" w:rsidRDefault="00073AE1" w:rsidP="00073AE1">
      <w:pPr>
        <w:pStyle w:val="Heading1"/>
        <w:rPr>
          <w:rFonts w:eastAsiaTheme="minorHAnsi"/>
        </w:rPr>
      </w:pPr>
      <w:bookmarkStart w:id="40" w:name="_Toc233006304"/>
      <w:r w:rsidRPr="00CD2389">
        <w:rPr>
          <w:rFonts w:eastAsiaTheme="minorHAnsi"/>
        </w:rPr>
        <w:t>Critère RSE</w:t>
      </w:r>
      <w:r w:rsidR="00810452" w:rsidRPr="00CD2389">
        <w:rPr>
          <w:rFonts w:eastAsiaTheme="minorHAnsi"/>
        </w:rPr>
        <w:t xml:space="preserve"> – </w:t>
      </w:r>
      <w:r w:rsidR="0096029D" w:rsidRPr="00CD2389">
        <w:rPr>
          <w:rFonts w:eastAsiaTheme="minorHAnsi"/>
        </w:rPr>
        <w:t>5</w:t>
      </w:r>
      <w:r w:rsidR="00810452" w:rsidRPr="00CD2389">
        <w:rPr>
          <w:rFonts w:eastAsiaTheme="minorHAnsi"/>
        </w:rPr>
        <w:t xml:space="preserve"> points</w:t>
      </w:r>
      <w:bookmarkEnd w:id="40"/>
    </w:p>
    <w:p w14:paraId="75620D6E" w14:textId="19015A01" w:rsidR="00E96EEB" w:rsidRPr="00CD2389" w:rsidRDefault="00E96EEB" w:rsidP="00C72D07">
      <w:pPr>
        <w:pStyle w:val="Style2"/>
        <w:rPr>
          <w:rStyle w:val="Heading3Char"/>
          <w:rFonts w:eastAsiaTheme="minorHAnsi"/>
          <w:color w:val="000000" w:themeColor="text1"/>
          <w:lang w:eastAsia="en-US"/>
        </w:rPr>
      </w:pPr>
      <w:bookmarkStart w:id="41" w:name="_Toc233006305"/>
      <w:r w:rsidRPr="00CD2389">
        <w:rPr>
          <w:rStyle w:val="Heading3Char"/>
          <w:rFonts w:eastAsiaTheme="minorHAnsi"/>
          <w:color w:val="000000" w:themeColor="text1"/>
          <w:lang w:eastAsia="en-US"/>
        </w:rPr>
        <w:t xml:space="preserve">Critère </w:t>
      </w:r>
      <w:r w:rsidR="00B84D81">
        <w:rPr>
          <w:rStyle w:val="Heading3Char"/>
          <w:rFonts w:eastAsiaTheme="minorHAnsi"/>
          <w:color w:val="000000" w:themeColor="text1"/>
          <w:lang w:eastAsia="en-US"/>
        </w:rPr>
        <w:t>1</w:t>
      </w:r>
      <w:r w:rsidR="00B84D81" w:rsidRPr="00CD2389">
        <w:rPr>
          <w:rStyle w:val="Heading3Char"/>
          <w:rFonts w:eastAsiaTheme="minorHAnsi"/>
          <w:color w:val="000000" w:themeColor="text1"/>
          <w:lang w:eastAsia="en-US"/>
        </w:rPr>
        <w:t> </w:t>
      </w:r>
      <w:r w:rsidRPr="00CD2389">
        <w:rPr>
          <w:rStyle w:val="Heading3Char"/>
          <w:rFonts w:eastAsiaTheme="minorHAnsi"/>
          <w:color w:val="000000" w:themeColor="text1"/>
          <w:lang w:eastAsia="en-US"/>
        </w:rPr>
        <w:t xml:space="preserve">: </w:t>
      </w:r>
      <w:r w:rsidR="00127CBA">
        <w:rPr>
          <w:rStyle w:val="Heading3Char"/>
          <w:rFonts w:eastAsiaTheme="minorHAnsi"/>
          <w:color w:val="000000" w:themeColor="text1"/>
          <w:lang w:eastAsia="en-US"/>
        </w:rPr>
        <w:t>Empreinte carbone</w:t>
      </w:r>
      <w:bookmarkEnd w:id="41"/>
    </w:p>
    <w:p w14:paraId="6D641725" w14:textId="18CF54D7" w:rsidR="00B116E9" w:rsidRPr="00CD2389" w:rsidRDefault="00B116E9" w:rsidP="00B116E9">
      <w:pPr>
        <w:pStyle w:val="Style3"/>
        <w:rPr>
          <w:rStyle w:val="Heading3Char"/>
          <w:rFonts w:eastAsiaTheme="minorEastAsia"/>
          <w:b/>
          <w:color w:val="000000" w:themeColor="text1"/>
        </w:rPr>
      </w:pPr>
      <w:bookmarkStart w:id="42" w:name="_Toc233006306"/>
      <w:r w:rsidRPr="00CD2389">
        <w:t>►</w:t>
      </w:r>
      <w:r w:rsidRPr="00CD2389">
        <w:tab/>
      </w:r>
      <w:r w:rsidRPr="00CD2389">
        <w:rPr>
          <w:rStyle w:val="Heading3Char"/>
          <w:rFonts w:eastAsiaTheme="minorEastAsia"/>
          <w:b/>
          <w:color w:val="000000" w:themeColor="text1"/>
        </w:rPr>
        <w:t xml:space="preserve">Question </w:t>
      </w:r>
      <w:r w:rsidR="003630FE">
        <w:rPr>
          <w:rStyle w:val="Heading3Char"/>
          <w:rFonts w:eastAsiaTheme="minorEastAsia"/>
          <w:b/>
          <w:color w:val="000000" w:themeColor="text1"/>
        </w:rPr>
        <w:t>1</w:t>
      </w:r>
      <w:r w:rsidRPr="00CD2389">
        <w:rPr>
          <w:rStyle w:val="Heading3Char"/>
          <w:rFonts w:eastAsiaTheme="minorEastAsia"/>
          <w:b/>
          <w:color w:val="000000" w:themeColor="text1"/>
        </w:rPr>
        <w:t xml:space="preserve">.1 – </w:t>
      </w:r>
      <w:r w:rsidR="0096029D" w:rsidRPr="00CD2389">
        <w:rPr>
          <w:rStyle w:val="Heading3Char"/>
          <w:rFonts w:eastAsiaTheme="minorEastAsia"/>
          <w:b/>
          <w:bCs/>
          <w:color w:val="000000" w:themeColor="text1"/>
        </w:rPr>
        <w:t>5</w:t>
      </w:r>
      <w:r w:rsidRPr="00CD2389">
        <w:rPr>
          <w:rStyle w:val="Heading3Char"/>
          <w:rFonts w:eastAsiaTheme="minorEastAsia"/>
          <w:b/>
          <w:color w:val="000000" w:themeColor="text1"/>
        </w:rPr>
        <w:t xml:space="preserve"> Points</w:t>
      </w:r>
      <w:r w:rsidR="00592D61">
        <w:rPr>
          <w:rStyle w:val="Heading3Char"/>
          <w:rFonts w:eastAsiaTheme="minorEastAsia"/>
          <w:b/>
          <w:color w:val="000000" w:themeColor="text1"/>
        </w:rPr>
        <w:t xml:space="preserve"> </w:t>
      </w:r>
      <w:r w:rsidR="00592D61">
        <w:rPr>
          <w:rStyle w:val="Heading3Char"/>
          <w:rFonts w:eastAsiaTheme="minorHAnsi"/>
          <w:b/>
          <w:bCs/>
          <w:color w:val="000000" w:themeColor="text1"/>
        </w:rPr>
        <w:t>(</w:t>
      </w:r>
      <w:proofErr w:type="spellStart"/>
      <w:r w:rsidR="00592D61">
        <w:rPr>
          <w:rStyle w:val="Heading3Char"/>
          <w:rFonts w:eastAsiaTheme="minorHAnsi"/>
          <w:b/>
          <w:bCs/>
          <w:color w:val="000000" w:themeColor="text1"/>
        </w:rPr>
        <w:t>cf</w:t>
      </w:r>
      <w:proofErr w:type="spellEnd"/>
      <w:r w:rsidR="00592D61">
        <w:rPr>
          <w:rStyle w:val="Heading3Char"/>
          <w:rFonts w:eastAsiaTheme="minorHAnsi"/>
          <w:b/>
          <w:bCs/>
          <w:color w:val="000000" w:themeColor="text1"/>
        </w:rPr>
        <w:t xml:space="preserve"> §10 du CDC)</w:t>
      </w:r>
      <w:bookmarkEnd w:id="42"/>
    </w:p>
    <w:p w14:paraId="42884F12" w14:textId="35434F83" w:rsidR="00D8030B" w:rsidRPr="00CD2389" w:rsidRDefault="004A5458" w:rsidP="00D8030B">
      <w:pPr>
        <w:pStyle w:val="NormalIndent"/>
        <w:ind w:left="0"/>
        <w:jc w:val="both"/>
        <w:rPr>
          <w:lang w:eastAsia="fr-FR"/>
        </w:rPr>
      </w:pPr>
      <w:r>
        <w:rPr>
          <w:lang w:eastAsia="fr-FR"/>
        </w:rPr>
        <w:t xml:space="preserve">Dans le cadre du marché et afin </w:t>
      </w:r>
      <w:r w:rsidR="007C6F73" w:rsidRPr="00CD2389">
        <w:rPr>
          <w:lang w:eastAsia="fr-FR"/>
        </w:rPr>
        <w:t xml:space="preserve">de répondre aux préoccupations environnementales, le </w:t>
      </w:r>
      <w:r w:rsidR="00F51E1B">
        <w:rPr>
          <w:lang w:eastAsia="fr-FR"/>
        </w:rPr>
        <w:t>soumissionnaire présente</w:t>
      </w:r>
      <w:r w:rsidR="00D8030B" w:rsidRPr="00CD2389">
        <w:rPr>
          <w:lang w:eastAsia="fr-FR"/>
        </w:rPr>
        <w:t xml:space="preserve"> ses engagements et actions, en communiquant notamment :</w:t>
      </w:r>
    </w:p>
    <w:p w14:paraId="70687C45" w14:textId="1F995EFC" w:rsidR="00D8030B" w:rsidRPr="00CD2389" w:rsidRDefault="00F51E1B" w:rsidP="00D333E4">
      <w:pPr>
        <w:pStyle w:val="NormalIndent"/>
        <w:numPr>
          <w:ilvl w:val="0"/>
          <w:numId w:val="3"/>
        </w:numPr>
        <w:jc w:val="both"/>
        <w:rPr>
          <w:lang w:eastAsia="fr-FR"/>
        </w:rPr>
      </w:pPr>
      <w:r>
        <w:rPr>
          <w:lang w:eastAsia="fr-FR"/>
        </w:rPr>
        <w:t>S</w:t>
      </w:r>
      <w:r w:rsidR="00D8030B" w:rsidRPr="00CD2389">
        <w:rPr>
          <w:lang w:eastAsia="fr-FR"/>
        </w:rPr>
        <w:t xml:space="preserve">a politique environnementale et de développement durable </w:t>
      </w:r>
      <w:r w:rsidR="00214D6F">
        <w:rPr>
          <w:lang w:eastAsia="fr-FR"/>
        </w:rPr>
        <w:t>applicable à l’</w:t>
      </w:r>
      <w:r w:rsidR="007C31EA">
        <w:rPr>
          <w:lang w:eastAsia="fr-FR"/>
        </w:rPr>
        <w:t>exécution</w:t>
      </w:r>
      <w:r w:rsidR="00214D6F">
        <w:rPr>
          <w:lang w:eastAsia="fr-FR"/>
        </w:rPr>
        <w:t xml:space="preserve"> du marché</w:t>
      </w:r>
      <w:r w:rsidR="00D8030B" w:rsidRPr="00CD2389">
        <w:rPr>
          <w:lang w:eastAsia="fr-FR"/>
        </w:rPr>
        <w:t>,</w:t>
      </w:r>
    </w:p>
    <w:p w14:paraId="0C66FA7F" w14:textId="221674E5" w:rsidR="00D8030B" w:rsidRPr="00CD2389" w:rsidRDefault="00D8030B" w:rsidP="00D333E4">
      <w:pPr>
        <w:pStyle w:val="NormalIndent"/>
        <w:numPr>
          <w:ilvl w:val="0"/>
          <w:numId w:val="3"/>
        </w:numPr>
        <w:jc w:val="both"/>
        <w:rPr>
          <w:lang w:eastAsia="fr-FR"/>
        </w:rPr>
      </w:pPr>
      <w:r w:rsidRPr="00CD2389">
        <w:rPr>
          <w:lang w:eastAsia="fr-FR"/>
        </w:rPr>
        <w:t>Les caractéristiques environnementales de ses produits et/ou services (performances énergétiques, recyclabilité, gestion de la fin de vie…)</w:t>
      </w:r>
      <w:r w:rsidR="00214D6F">
        <w:rPr>
          <w:lang w:eastAsia="fr-FR"/>
        </w:rPr>
        <w:t xml:space="preserve"> </w:t>
      </w:r>
      <w:r w:rsidR="007C31EA">
        <w:rPr>
          <w:lang w:eastAsia="fr-FR"/>
        </w:rPr>
        <w:t>délivrés</w:t>
      </w:r>
      <w:r w:rsidR="00D4090C">
        <w:rPr>
          <w:lang w:eastAsia="fr-FR"/>
        </w:rPr>
        <w:t xml:space="preserve"> dans l’</w:t>
      </w:r>
      <w:r w:rsidR="007C31EA">
        <w:rPr>
          <w:lang w:eastAsia="fr-FR"/>
        </w:rPr>
        <w:t>exécution</w:t>
      </w:r>
      <w:r w:rsidR="00D4090C">
        <w:rPr>
          <w:lang w:eastAsia="fr-FR"/>
        </w:rPr>
        <w:t xml:space="preserve"> du marché</w:t>
      </w:r>
      <w:r w:rsidRPr="00CD2389">
        <w:rPr>
          <w:lang w:eastAsia="fr-FR"/>
        </w:rPr>
        <w:t>,</w:t>
      </w:r>
    </w:p>
    <w:p w14:paraId="24DCB7EA" w14:textId="77777777" w:rsidR="00D8030B" w:rsidRPr="00CD2389" w:rsidRDefault="00D8030B" w:rsidP="00955134">
      <w:pPr>
        <w:pStyle w:val="NormalIndent"/>
        <w:ind w:left="0"/>
        <w:jc w:val="both"/>
        <w:rPr>
          <w:lang w:eastAsia="fr-FR"/>
        </w:rPr>
      </w:pPr>
    </w:p>
    <w:p w14:paraId="055055D9" w14:textId="77777777" w:rsidR="00486542" w:rsidRPr="00CD2389" w:rsidRDefault="00486542" w:rsidP="00486542">
      <w:pPr>
        <w:pStyle w:val="NormalIndent"/>
        <w:rPr>
          <w:rFonts w:cstheme="minorHAnsi"/>
          <w:b/>
          <w:bCs/>
          <w:color w:val="000000" w:themeColor="text1"/>
          <w:u w:val="single"/>
          <w:lang w:eastAsia="ja-JP"/>
        </w:rPr>
      </w:pPr>
      <w:r w:rsidRPr="00CD2389">
        <w:rPr>
          <w:rFonts w:cstheme="minorHAnsi"/>
          <w:b/>
          <w:bCs/>
          <w:color w:val="000000" w:themeColor="text1"/>
          <w:u w:val="single"/>
          <w:lang w:eastAsia="ja-JP"/>
        </w:rPr>
        <w:t xml:space="preserve">Réponse : </w:t>
      </w:r>
    </w:p>
    <w:p w14:paraId="554AA563" w14:textId="77777777" w:rsidR="00A82676" w:rsidRPr="00CD2389" w:rsidRDefault="00A82676" w:rsidP="00486542">
      <w:pPr>
        <w:pStyle w:val="NormalIndent"/>
        <w:rPr>
          <w:rFonts w:cstheme="minorHAnsi"/>
          <w:b/>
          <w:bCs/>
          <w:color w:val="000000" w:themeColor="text1"/>
          <w:u w:val="single"/>
          <w:lang w:eastAsia="ja-JP"/>
        </w:rPr>
      </w:pPr>
    </w:p>
    <w:p w14:paraId="3DA3DBE4" w14:textId="77777777" w:rsidR="00A82676" w:rsidRPr="00CD2389" w:rsidRDefault="00A82676" w:rsidP="00486542">
      <w:pPr>
        <w:pStyle w:val="NormalIndent"/>
        <w:rPr>
          <w:rFonts w:cstheme="minorHAnsi"/>
          <w:b/>
          <w:bCs/>
          <w:color w:val="000000" w:themeColor="text1"/>
          <w:u w:val="single"/>
          <w:lang w:eastAsia="ja-JP"/>
        </w:rPr>
      </w:pPr>
    </w:p>
    <w:p w14:paraId="35F2BDC8" w14:textId="77777777" w:rsidR="00A82676" w:rsidRPr="00CD2389" w:rsidRDefault="00A82676" w:rsidP="00486542">
      <w:pPr>
        <w:pStyle w:val="NormalIndent"/>
        <w:rPr>
          <w:rFonts w:cstheme="minorHAnsi"/>
          <w:b/>
          <w:bCs/>
          <w:color w:val="000000" w:themeColor="text1"/>
          <w:u w:val="single"/>
          <w:lang w:eastAsia="ja-JP"/>
        </w:rPr>
      </w:pPr>
    </w:p>
    <w:p w14:paraId="67501BF2" w14:textId="77777777" w:rsidR="00A82676" w:rsidRPr="00CD2389" w:rsidRDefault="00A82676" w:rsidP="00486542">
      <w:pPr>
        <w:pStyle w:val="NormalIndent"/>
        <w:rPr>
          <w:rFonts w:cstheme="minorHAnsi"/>
          <w:b/>
          <w:bCs/>
          <w:color w:val="000000" w:themeColor="text1"/>
          <w:u w:val="single"/>
          <w:lang w:eastAsia="ja-JP"/>
        </w:rPr>
      </w:pPr>
    </w:p>
    <w:sectPr w:rsidR="00A82676" w:rsidRPr="00CD2389" w:rsidSect="00CA4A8C">
      <w:headerReference w:type="default" r:id="rId13"/>
      <w:pgSz w:w="11906" w:h="16838" w:code="9"/>
      <w:pgMar w:top="1038" w:right="849" w:bottom="1418" w:left="851" w:header="39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238B5" w14:textId="77777777" w:rsidR="00AB462E" w:rsidRPr="00782754" w:rsidRDefault="00AB462E" w:rsidP="00A37D13">
      <w:pPr>
        <w:spacing w:after="0" w:line="240" w:lineRule="auto"/>
      </w:pPr>
      <w:r w:rsidRPr="00782754">
        <w:separator/>
      </w:r>
    </w:p>
  </w:endnote>
  <w:endnote w:type="continuationSeparator" w:id="0">
    <w:p w14:paraId="490D0804" w14:textId="77777777" w:rsidR="00AB462E" w:rsidRPr="00782754" w:rsidRDefault="00AB462E" w:rsidP="00A37D13">
      <w:pPr>
        <w:spacing w:after="0" w:line="240" w:lineRule="auto"/>
      </w:pPr>
      <w:r w:rsidRPr="0078275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Marianne Medium">
    <w:charset w:val="00"/>
    <w:family w:val="auto"/>
    <w:pitch w:val="variable"/>
    <w:sig w:usb0="0000000F"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ole Emploi PRO Light Condensed">
    <w:altName w:val="Calibri"/>
    <w:panose1 w:val="00000000000000000000"/>
    <w:charset w:val="00"/>
    <w:family w:val="modern"/>
    <w:notTrueType/>
    <w:pitch w:val="variable"/>
    <w:sig w:usb0="A00000FF" w:usb1="4000207B"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916DA" w14:textId="44F0411B" w:rsidR="004161FC" w:rsidRPr="008B0E63" w:rsidRDefault="002766E6" w:rsidP="00AE773C">
    <w:pPr>
      <w:pStyle w:val="Footer"/>
      <w:spacing w:before="240"/>
      <w:jc w:val="center"/>
      <w:rPr>
        <w:rFonts w:cstheme="minorHAnsi"/>
        <w:color w:val="0D1440"/>
        <w:sz w:val="16"/>
        <w:szCs w:val="16"/>
      </w:rPr>
    </w:pPr>
    <w:r w:rsidRPr="008B0E63">
      <w:rPr>
        <w:rFonts w:cstheme="minorHAnsi"/>
        <w:color w:val="0D1440"/>
        <w:sz w:val="16"/>
        <w:szCs w:val="16"/>
      </w:rPr>
      <w:t xml:space="preserve">Cadre de </w:t>
    </w:r>
    <w:r w:rsidR="00DB60D7" w:rsidRPr="008B0E63">
      <w:rPr>
        <w:rFonts w:cstheme="minorHAnsi"/>
        <w:color w:val="0D1440"/>
        <w:sz w:val="16"/>
        <w:szCs w:val="16"/>
      </w:rPr>
      <w:t xml:space="preserve">réponse </w:t>
    </w:r>
    <w:r w:rsidR="00EC5C34" w:rsidRPr="008B0E63">
      <w:rPr>
        <w:rFonts w:cstheme="minorHAnsi"/>
        <w:color w:val="0D1440"/>
        <w:sz w:val="16"/>
        <w:szCs w:val="16"/>
      </w:rPr>
      <w:t>- Marché</w:t>
    </w:r>
    <w:r w:rsidR="00C44540" w:rsidRPr="008B0E63">
      <w:rPr>
        <w:rFonts w:cstheme="minorHAnsi"/>
        <w:color w:val="0D1440"/>
        <w:sz w:val="16"/>
        <w:szCs w:val="16"/>
      </w:rPr>
      <w:t xml:space="preserve"> </w:t>
    </w:r>
    <w:r w:rsidR="004B0294">
      <w:rPr>
        <w:rFonts w:cstheme="minorHAnsi"/>
        <w:color w:val="0D1440"/>
        <w:sz w:val="16"/>
        <w:szCs w:val="16"/>
      </w:rPr>
      <w:t>Internet DC</w:t>
    </w:r>
    <w:r w:rsidR="00DB5FE2" w:rsidRPr="008B0E63">
      <w:rPr>
        <w:rFonts w:cstheme="minorHAnsi"/>
        <w:color w:val="0D1440"/>
        <w:sz w:val="16"/>
        <w:szCs w:val="16"/>
      </w:rPr>
      <w:t xml:space="preserve"> –</w:t>
    </w:r>
    <w:r w:rsidR="004161FC" w:rsidRPr="008B0E63">
      <w:rPr>
        <w:rFonts w:cstheme="minorHAnsi"/>
        <w:color w:val="0D1440"/>
        <w:sz w:val="16"/>
        <w:szCs w:val="16"/>
      </w:rPr>
      <w:t xml:space="preserve"> </w:t>
    </w:r>
    <w:r w:rsidR="0039292B">
      <w:rPr>
        <w:rFonts w:cstheme="minorHAnsi"/>
        <w:color w:val="0D1440"/>
        <w:sz w:val="16"/>
        <w:szCs w:val="16"/>
      </w:rPr>
      <w:t xml:space="preserve">SIAOO2602 </w:t>
    </w:r>
    <w:r w:rsidR="006860D2">
      <w:rPr>
        <w:rFonts w:cstheme="minorHAnsi"/>
        <w:color w:val="0D1440"/>
        <w:sz w:val="16"/>
        <w:szCs w:val="16"/>
      </w:rPr>
      <w:t>–</w:t>
    </w:r>
    <w:r w:rsidR="0039292B">
      <w:rPr>
        <w:rFonts w:cstheme="minorHAnsi"/>
        <w:color w:val="0D1440"/>
        <w:sz w:val="16"/>
        <w:szCs w:val="16"/>
      </w:rPr>
      <w:t xml:space="preserve"> </w:t>
    </w:r>
    <w:r w:rsidR="006860D2">
      <w:rPr>
        <w:rFonts w:cstheme="minorHAnsi"/>
        <w:color w:val="0D1440"/>
        <w:sz w:val="16"/>
        <w:szCs w:val="16"/>
      </w:rPr>
      <w:t>Lot 2</w:t>
    </w:r>
  </w:p>
  <w:p w14:paraId="665353E0" w14:textId="27A5B077" w:rsidR="002766E6" w:rsidRPr="00201E57" w:rsidRDefault="002766E6" w:rsidP="008B0E63">
    <w:pPr>
      <w:pStyle w:val="Footer"/>
      <w:jc w:val="center"/>
    </w:pPr>
    <w:r w:rsidRPr="006A54A7">
      <w:rPr>
        <w:rFonts w:cs="Marianne"/>
        <w:color w:val="0D1440"/>
        <w:szCs w:val="18"/>
      </w:rPr>
      <w:t xml:space="preserve">Page </w:t>
    </w:r>
    <w:r w:rsidRPr="006A54A7">
      <w:rPr>
        <w:rFonts w:cs="Marianne"/>
        <w:color w:val="0D1440"/>
        <w:szCs w:val="18"/>
      </w:rPr>
      <w:fldChar w:fldCharType="begin"/>
    </w:r>
    <w:r w:rsidRPr="006A54A7">
      <w:rPr>
        <w:rFonts w:cs="Marianne"/>
        <w:color w:val="0D1440"/>
        <w:szCs w:val="18"/>
      </w:rPr>
      <w:instrText>PAGE  \* Arabic  \* MERGEFORMAT</w:instrText>
    </w:r>
    <w:r w:rsidRPr="006A54A7">
      <w:rPr>
        <w:rFonts w:cs="Marianne"/>
        <w:color w:val="0D1440"/>
        <w:szCs w:val="18"/>
      </w:rPr>
      <w:fldChar w:fldCharType="separate"/>
    </w:r>
    <w:r w:rsidRPr="006A54A7">
      <w:rPr>
        <w:rFonts w:cs="Marianne"/>
        <w:color w:val="0D1440"/>
        <w:szCs w:val="18"/>
      </w:rPr>
      <w:t>1</w:t>
    </w:r>
    <w:r w:rsidRPr="006A54A7">
      <w:rPr>
        <w:rFonts w:cs="Marianne"/>
        <w:color w:val="0D1440"/>
        <w:szCs w:val="18"/>
      </w:rPr>
      <w:fldChar w:fldCharType="end"/>
    </w:r>
    <w:r w:rsidRPr="006A54A7">
      <w:rPr>
        <w:rFonts w:cs="Marianne"/>
        <w:color w:val="0D1440"/>
        <w:szCs w:val="18"/>
      </w:rPr>
      <w:t xml:space="preserve"> sur </w:t>
    </w:r>
    <w:r w:rsidRPr="006A54A7">
      <w:rPr>
        <w:rFonts w:cs="Marianne"/>
        <w:color w:val="0D1440"/>
        <w:szCs w:val="18"/>
      </w:rPr>
      <w:fldChar w:fldCharType="begin"/>
    </w:r>
    <w:r w:rsidRPr="006A54A7">
      <w:rPr>
        <w:rFonts w:cs="Marianne"/>
        <w:color w:val="0D1440"/>
        <w:szCs w:val="18"/>
      </w:rPr>
      <w:instrText>NUMPAGES  \* arabe  \* MERGEFORMAT</w:instrText>
    </w:r>
    <w:r w:rsidRPr="006A54A7">
      <w:rPr>
        <w:rFonts w:cs="Marianne"/>
        <w:color w:val="0D1440"/>
        <w:szCs w:val="18"/>
      </w:rPr>
      <w:fldChar w:fldCharType="separate"/>
    </w:r>
    <w:r w:rsidRPr="006A54A7">
      <w:rPr>
        <w:rFonts w:cs="Marianne"/>
        <w:color w:val="0D1440"/>
        <w:szCs w:val="18"/>
      </w:rPr>
      <w:t>111</w:t>
    </w:r>
    <w:r w:rsidRPr="006A54A7">
      <w:rPr>
        <w:rFonts w:cs="Marianne"/>
        <w:color w:val="0D1440"/>
        <w:szCs w:val="18"/>
      </w:rPr>
      <w:fldChar w:fldCharType="end"/>
    </w:r>
  </w:p>
  <w:p w14:paraId="30C578E7" w14:textId="77777777" w:rsidR="002766E6" w:rsidRDefault="002766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D1E5A" w14:textId="77777777" w:rsidR="00AB462E" w:rsidRPr="00782754" w:rsidRDefault="00AB462E" w:rsidP="00A37D13">
      <w:pPr>
        <w:spacing w:after="0" w:line="240" w:lineRule="auto"/>
      </w:pPr>
      <w:r w:rsidRPr="00782754">
        <w:separator/>
      </w:r>
    </w:p>
  </w:footnote>
  <w:footnote w:type="continuationSeparator" w:id="0">
    <w:p w14:paraId="5C7BDFF4" w14:textId="77777777" w:rsidR="00AB462E" w:rsidRPr="00782754" w:rsidRDefault="00AB462E" w:rsidP="00A37D13">
      <w:pPr>
        <w:spacing w:after="0" w:line="240" w:lineRule="auto"/>
      </w:pPr>
      <w:r w:rsidRPr="0078275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0929F" w14:textId="31B7871F" w:rsidR="00B46C48" w:rsidRPr="00201E57" w:rsidRDefault="00B46C48" w:rsidP="00B46C48">
    <w:pPr>
      <w:pStyle w:val="Footer"/>
      <w:tabs>
        <w:tab w:val="clear" w:pos="4536"/>
        <w:tab w:val="clear" w:pos="9072"/>
        <w:tab w:val="left" w:pos="1280"/>
      </w:tabs>
      <w:ind w:right="760"/>
    </w:pPr>
    <w:r w:rsidRPr="00A121B6">
      <w:rPr>
        <w:rFonts w:eastAsia="Marianne"/>
        <w:noProof/>
        <w:color w:val="293378"/>
        <w:spacing w:val="-5"/>
        <w:lang w:eastAsia="fr-FR"/>
      </w:rPr>
      <mc:AlternateContent>
        <mc:Choice Requires="wpg">
          <w:drawing>
            <wp:anchor distT="0" distB="0" distL="114300" distR="114300" simplePos="0" relativeHeight="251658240" behindDoc="1" locked="0" layoutInCell="1" allowOverlap="1" wp14:anchorId="5205A1A5" wp14:editId="11FC45AF">
              <wp:simplePos x="0" y="0"/>
              <wp:positionH relativeFrom="page">
                <wp:posOffset>720090</wp:posOffset>
              </wp:positionH>
              <wp:positionV relativeFrom="page">
                <wp:posOffset>179705</wp:posOffset>
              </wp:positionV>
              <wp:extent cx="9375867" cy="10683437"/>
              <wp:effectExtent l="0" t="0" r="0" b="3810"/>
              <wp:wrapNone/>
              <wp:docPr id="1427598695" name="Couverture"/>
              <wp:cNvGraphicFramePr/>
              <a:graphic xmlns:a="http://schemas.openxmlformats.org/drawingml/2006/main">
                <a:graphicData uri="http://schemas.microsoft.com/office/word/2010/wordprocessingGroup">
                  <wpg:wgp>
                    <wpg:cNvGrpSpPr/>
                    <wpg:grpSpPr>
                      <a:xfrm>
                        <a:off x="0" y="0"/>
                        <a:ext cx="9375867" cy="10683437"/>
                        <a:chOff x="578223" y="336176"/>
                        <a:chExt cx="9377327" cy="10683848"/>
                      </a:xfrm>
                    </wpg:grpSpPr>
                    <pic:pic xmlns:pic="http://schemas.openxmlformats.org/drawingml/2006/picture">
                      <pic:nvPicPr>
                        <pic:cNvPr id="1938428902" name="Logos"/>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578223" y="336176"/>
                          <a:ext cx="3241040" cy="918845"/>
                        </a:xfrm>
                        <a:prstGeom prst="rect">
                          <a:avLst/>
                        </a:prstGeom>
                      </pic:spPr>
                    </pic:pic>
                    <wps:wsp>
                      <wps:cNvPr id="239668219" name="Forme"/>
                      <wps:cNvSpPr>
                        <a:spLocks noChangeAspect="1"/>
                      </wps:cNvSpPr>
                      <wps:spPr>
                        <a:xfrm>
                          <a:off x="833718" y="1264023"/>
                          <a:ext cx="9121832" cy="9756001"/>
                        </a:xfrm>
                        <a:custGeom>
                          <a:avLst/>
                          <a:gdLst>
                            <a:gd name="connsiteX0" fmla="*/ 5202924 w 5758574"/>
                            <a:gd name="connsiteY0" fmla="*/ 1163210 h 6158269"/>
                            <a:gd name="connsiteX1" fmla="*/ 3359970 w 5758574"/>
                            <a:gd name="connsiteY1" fmla="*/ 94459 h 6158269"/>
                            <a:gd name="connsiteX2" fmla="*/ 2398605 w 5758574"/>
                            <a:gd name="connsiteY2" fmla="*/ 94459 h 6158269"/>
                            <a:gd name="connsiteX3" fmla="*/ 555651 w 5758574"/>
                            <a:gd name="connsiteY3" fmla="*/ 1163210 h 6158269"/>
                            <a:gd name="connsiteX4" fmla="*/ 73420 w 5758574"/>
                            <a:gd name="connsiteY4" fmla="*/ 2002478 h 6158269"/>
                            <a:gd name="connsiteX5" fmla="*/ 0 w 5758574"/>
                            <a:gd name="connsiteY5" fmla="*/ 3079095 h 6158269"/>
                            <a:gd name="connsiteX6" fmla="*/ 73420 w 5758574"/>
                            <a:gd name="connsiteY6" fmla="*/ 4155792 h 6158269"/>
                            <a:gd name="connsiteX7" fmla="*/ 555651 w 5758574"/>
                            <a:gd name="connsiteY7" fmla="*/ 4995060 h 6158269"/>
                            <a:gd name="connsiteX8" fmla="*/ 2398605 w 5758574"/>
                            <a:gd name="connsiteY8" fmla="*/ 6063811 h 6158269"/>
                            <a:gd name="connsiteX9" fmla="*/ 3359970 w 5758574"/>
                            <a:gd name="connsiteY9" fmla="*/ 6063811 h 6158269"/>
                            <a:gd name="connsiteX10" fmla="*/ 5202924 w 5758574"/>
                            <a:gd name="connsiteY10" fmla="*/ 4995060 h 6158269"/>
                            <a:gd name="connsiteX11" fmla="*/ 5685156 w 5758574"/>
                            <a:gd name="connsiteY11" fmla="*/ 4155792 h 6158269"/>
                            <a:gd name="connsiteX12" fmla="*/ 5758575 w 5758574"/>
                            <a:gd name="connsiteY12" fmla="*/ 3079095 h 6158269"/>
                            <a:gd name="connsiteX13" fmla="*/ 5685156 w 5758574"/>
                            <a:gd name="connsiteY13" fmla="*/ 2002478 h 6158269"/>
                            <a:gd name="connsiteX14" fmla="*/ 5202924 w 5758574"/>
                            <a:gd name="connsiteY14" fmla="*/ 1163210 h 615826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Lst>
                          <a:rect l="l" t="t" r="r" b="b"/>
                          <a:pathLst>
                            <a:path w="5758574" h="6158269">
                              <a:moveTo>
                                <a:pt x="5202924" y="1163210"/>
                              </a:moveTo>
                              <a:cubicBezTo>
                                <a:pt x="4643935" y="727684"/>
                                <a:pt x="4024638" y="366216"/>
                                <a:pt x="3359970" y="94459"/>
                              </a:cubicBezTo>
                              <a:cubicBezTo>
                                <a:pt x="3051911" y="-31486"/>
                                <a:pt x="2706585" y="-31486"/>
                                <a:pt x="2398605" y="94459"/>
                              </a:cubicBezTo>
                              <a:cubicBezTo>
                                <a:pt x="1734017" y="366295"/>
                                <a:pt x="1114640" y="727684"/>
                                <a:pt x="555651" y="1163210"/>
                              </a:cubicBezTo>
                              <a:cubicBezTo>
                                <a:pt x="292247" y="1368379"/>
                                <a:pt x="119108" y="1670251"/>
                                <a:pt x="73420" y="2002478"/>
                              </a:cubicBezTo>
                              <a:cubicBezTo>
                                <a:pt x="24076" y="2360926"/>
                                <a:pt x="-79" y="2720647"/>
                                <a:pt x="0" y="3079095"/>
                              </a:cubicBezTo>
                              <a:cubicBezTo>
                                <a:pt x="-79" y="3437544"/>
                                <a:pt x="24076" y="3797264"/>
                                <a:pt x="73420" y="4155792"/>
                              </a:cubicBezTo>
                              <a:cubicBezTo>
                                <a:pt x="119108" y="4488019"/>
                                <a:pt x="292247" y="4789812"/>
                                <a:pt x="555651" y="4995060"/>
                              </a:cubicBezTo>
                              <a:cubicBezTo>
                                <a:pt x="1114640" y="5430586"/>
                                <a:pt x="1734017" y="5791974"/>
                                <a:pt x="2398605" y="6063811"/>
                              </a:cubicBezTo>
                              <a:cubicBezTo>
                                <a:pt x="2706585" y="6189756"/>
                                <a:pt x="3051990" y="6189756"/>
                                <a:pt x="3359970" y="6063811"/>
                              </a:cubicBezTo>
                              <a:cubicBezTo>
                                <a:pt x="4024638" y="5791974"/>
                                <a:pt x="4643935" y="5430586"/>
                                <a:pt x="5202924" y="4995060"/>
                              </a:cubicBezTo>
                              <a:cubicBezTo>
                                <a:pt x="5466328" y="4789812"/>
                                <a:pt x="5639467" y="4488019"/>
                                <a:pt x="5685156" y="4155792"/>
                              </a:cubicBezTo>
                              <a:cubicBezTo>
                                <a:pt x="5734420" y="3797344"/>
                                <a:pt x="5758575" y="3437544"/>
                                <a:pt x="5758575" y="3079095"/>
                              </a:cubicBezTo>
                              <a:cubicBezTo>
                                <a:pt x="5758575" y="2720647"/>
                                <a:pt x="5734420" y="2360926"/>
                                <a:pt x="5685156" y="2002478"/>
                              </a:cubicBezTo>
                              <a:cubicBezTo>
                                <a:pt x="5639467" y="1670251"/>
                                <a:pt x="5466328" y="1368458"/>
                                <a:pt x="5202924" y="1163210"/>
                              </a:cubicBezTo>
                              <a:close/>
                            </a:path>
                          </a:pathLst>
                        </a:custGeom>
                        <a:solidFill>
                          <a:srgbClr val="406BDE">
                            <a:lumMod val="20000"/>
                            <a:lumOff val="80000"/>
                          </a:srgbClr>
                        </a:solidFill>
                        <a:ln w="0"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6453158" name="Point"/>
                      <wps:cNvSpPr>
                        <a:spLocks noChangeAspect="1"/>
                      </wps:cNvSpPr>
                      <wps:spPr>
                        <a:xfrm>
                          <a:off x="2103118" y="2467629"/>
                          <a:ext cx="396000" cy="396000"/>
                        </a:xfrm>
                        <a:custGeom>
                          <a:avLst/>
                          <a:gdLst>
                            <a:gd name="connsiteX0" fmla="*/ 311849 w 311848"/>
                            <a:gd name="connsiteY0" fmla="*/ 155924 h 311848"/>
                            <a:gd name="connsiteX1" fmla="*/ 155924 w 311848"/>
                            <a:gd name="connsiteY1" fmla="*/ 311849 h 311848"/>
                            <a:gd name="connsiteX2" fmla="*/ 0 w 311848"/>
                            <a:gd name="connsiteY2" fmla="*/ 155924 h 311848"/>
                            <a:gd name="connsiteX3" fmla="*/ 155924 w 311848"/>
                            <a:gd name="connsiteY3" fmla="*/ 0 h 311848"/>
                            <a:gd name="connsiteX4" fmla="*/ 311849 w 311848"/>
                            <a:gd name="connsiteY4" fmla="*/ 155924 h 31184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11848" h="311848">
                              <a:moveTo>
                                <a:pt x="311849" y="155924"/>
                              </a:moveTo>
                              <a:cubicBezTo>
                                <a:pt x="311849" y="242039"/>
                                <a:pt x="242039" y="311849"/>
                                <a:pt x="155924" y="311849"/>
                              </a:cubicBezTo>
                              <a:cubicBezTo>
                                <a:pt x="69810" y="311849"/>
                                <a:pt x="0" y="242039"/>
                                <a:pt x="0" y="155924"/>
                              </a:cubicBezTo>
                              <a:cubicBezTo>
                                <a:pt x="0" y="69810"/>
                                <a:pt x="69810" y="0"/>
                                <a:pt x="155924" y="0"/>
                              </a:cubicBezTo>
                              <a:cubicBezTo>
                                <a:pt x="242039" y="0"/>
                                <a:pt x="311849" y="69810"/>
                                <a:pt x="311849" y="155924"/>
                              </a:cubicBezTo>
                              <a:close/>
                            </a:path>
                          </a:pathLst>
                        </a:custGeom>
                        <a:solidFill>
                          <a:srgbClr val="406BDE"/>
                        </a:solidFill>
                        <a:ln w="0"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arto="http://schemas.microsoft.com/office/word/2006/arto" xmlns:asvg="http://schemas.microsoft.com/office/drawing/2016/SVG/main" xmlns:pic="http://schemas.openxmlformats.org/drawingml/2006/picture" xmlns:a="http://schemas.openxmlformats.org/drawingml/2006/main">
          <w:pict w14:anchorId="0D5D417D">
            <v:group id="Couverture" style="position:absolute;margin-left:56.7pt;margin-top:14.15pt;width:738.25pt;height:841.2pt;z-index:-251658240;mso-position-horizontal-relative:page;mso-position-vertical-relative:page;mso-width-relative:margin;mso-height-relative:margin" coordsize="93773,106838" coordorigin="5782,3361" o:spid="_x0000_s1026" w14:anchorId="77DB7F9C"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Z1xOffQgAAGQiAAAOAAAAZHJzL2Uyb0RvYy54bWzsWlGP&#10;2zYSfj/g/oOgxwMSi5JISUY2xTbbBAX22sUlh6aPsizbQiVRJ8nrTX/9fUNSNrV2VnJaHHBAH9ZL&#10;iRx+M8OZ4czYb757qkrnMW+7QtY3LnvtuU5eZ3Jd1Nsb99+f3r+KXafr03qdlrLOb9wveed+9/bv&#10;f3tzaJa5L3eyXOetg03qbnlobtxd3zfLxaLLdnmVdq9lk9eY3Mi2Sns8ttvFuk0P2L0qF77nicVB&#10;tuumlVnedXh7pyfdt2r/zSbP+p83my7vnfLGBW+9+mzV54o+F2/fpMttmza7IjNspN/ARZUWNUCP&#10;W92lfers2+Jsq6rIWtnJTf86k9VCbjZFlisZIA3znknzoZX7RsmyXR62zVFNUO0zPX3zttlPjx/a&#10;5mPz0EITh2YLXagnkuVp01b0H1w6T0plX44qy596J8PLJIh4LCLXyTDHPBEHYRBprWY7qJ4IeRT7&#10;fuA6WBEEgkVimP/htEkU+PYmcRjTosXAxGLEWlNkS/wZfWB0po9puwFVv29z12xSzdqjStvf9s0r&#10;HF2T9sWqKIv+izJDHBIxVT8+FNlDqx+g2ofWKdbQSxLEoR8nnu86dVrBDe7lVnYkIVHRQk2Wklj3&#10;Mvutc2r5bpfW2/y2a2DE2EPpY7x8QY8jzFVZNO+LsqRjo7GRDgb/zGAuKEgb453M9lVe99q72ryE&#10;oLLudkXTuU67zKtVDonaH9eKoXTZ9W3eZzsC3AD4X2BWH9xxQnF5Yox47mBvFyzsK4Yy2Frgh8wL&#10;4cVkawmL45CPjATaa7v+Qy4rhwbgEszgZNJl+njfGbaGJTCuEydqiEdyAcShbtAbns40d5Wrfdyl&#10;TQ4WaNuTPfhBIkTss2Qwh/eIbznJYtaRPxLfXfOSMYwW08NX1BoHQcQQh8lDfRF68EVApctBrwnz&#10;WRzANpVeIy48T1vb4H3pMttrxdrKRLBbQ630ars2dp3Juu6KPv+MU9pUJULpPxYO9z0/8UPn4HAE&#10;Cx6FGv6M6FebiDER+Mxzdo5gPPZF8hWiz8xCCgKeJJE3jWQTJWHIk2kc6OcoEQ4wFh6fxrGJZuIg&#10;UB5xOOeCs2kYm2a24kILKApCf4babBLcvn4YxdOK4xbODAx7eeBFiZfwaQxhYcyUxSYJGedR4k/j&#10;4I66+nBsmjBJuCdmWDXc9Qg029psIuGJIGZsWiQEoSPSbP+xiWYjMdu/ZweFEdVs/THbw7mIOeNi&#10;2o9GVLONgtlerkPcjNAwoppt6Mx29fly2VSzHZfZ7j7/vGyqi8EIWd3x5kh3+mbGFfNUm9sEIwep&#10;D+WadLk0sqMs0r5acJMNj7g0dL4BKlo9QQyzsImHe24eMc7ZJvavQsYR2MTqDoYm5iFDpzaxukFn&#10;EyOi2sRD0jQPGWHSJla5+2xkhD6bWBUGs4l1xnI856EgmMc2ApSNrLKH2cgUcmxqPF9lY8+N7Dor&#10;o8AwQr/OzihCjMivszRy+hH5yNa0Co2fUnpNdXWp6uoe5QFSbtdBXb3SyRqKJHJv5cQYOgeqBXUG&#10;6Oxu3CGxo/lKPuafpFrZq5pR54yKFxNEzBmcVmb7VZF9n/9u04UiDJJAW3zkRyI2yWajdkXuG+Ja&#10;VLsGQvjMlKJ61tx+alYla8Opj3AuoQYeZwldHtDcq4CF8WhfP/IEpP7arM4lvwGVIdPxmPYxkiZR&#10;no2AqWRljEEZ2pLPNaEzSwU6Vu9YvPGT3hi5PBI/TRqg4I9Maj7AJszTGmYi8nxu6kQ9q3IzRWpu&#10;odkq9kMPjQNSsB8IL/FHGn4FHtRU5HsCvKnyRiNqBZj7dTbasCF1M3g4sqETI5A8Qj1lo53kM9nD&#10;bEQGAzJ6C8M49lAcWlJYOkfOncSIEdasdZgmQboC9mQlPIQdj03XNjFkyCwZijdjCpbtmjRwNrLt&#10;FYLFCepOWyblUok+vUvTutJTp34tsh0FLghlh5ALKjGJkEK+Vts8FKhqtXdcOkcRJCE102DlF4zA&#10;pHt6Wlcss7XNYZko8RQt2S2ebG2brFVPn9v8aFrXZFcgU8TX0c8/90+bsQuebct8bcjgljovxCL7&#10;MBgCWchVijHET/ucXwyRpexyOCOuRrrvjgN18dF9abVOOlkW66E/17Xb1buydR5T3KGhJ76/+0Hl&#10;u+W++qdc69cQ2TNNarymfqpaHQ+vsb/ZRuGO9i9runBx5FmKxvoGjTy1fS2JAR090CW7S7ud3lQR&#10;a6Oo0MJptUwlsmp0X4fmEo1Wcv0Fnc1WosWG7bsme19gp/u06x/SFj0fvMRXAv3P+NiUEkzgclcj&#10;19nJ9vdL72k9Wm2YdZ0D2vE3bveffUr92fLHGk24hIV0l/XqIeSwI6Qb9szKnqn31TsJreJGBndq&#10;SOv7chhuWln9gm8ObgkVU2mdARtVRY8ERj+86/GMKXz3kOW3t2qsG7/39ccG7WKmqxNI/unpl7Rt&#10;TNOxR1vtJzk0/s56j3otJTq1vN33clOoxuRJr0bdaEL+j7qRjJqCPECXbWhHPsii7skSiCu0Lf/c&#10;diS6egEz/UikYxESF211Qz8S3VGyetWONGNti8MXErZLDa1dq6Y8ayyOupGEHSboBaiBcfkzknEv&#10;knPqX+5eJhl1IhGedcvzZRQY6Kn5ohmbQkF1cCShdtrLAPZqw9MUgN0rmCmGTULNrRd5+mw3CNTK&#10;6dOwSS6IgTD4V0fhujrvWZmnsgG6raiLov//gSrPnD8VeWZ4qcbTZ69yDn2mFAaA/XKFZ1H5yGiC&#10;cZ6s31ACZdZhy+FGNyDjSZJ1sr4TyLgRkC7uqt+fs6LfjwSbBtJEGs7i/IRvkgGdflsCHTsUk7IY&#10;TkmY0WaWXs/wrbmXBPozMyFtCionGRKmvxKa//uERn2Pj58yKD83P7ug30rYzxjbPw55+18AAAD/&#10;/wMAUEsDBAoAAAAAAAAAIQDtNkRQa0AAAGtAAAAUAAAAZHJzL21lZGlhL2ltYWdlMS5wbmeJUE5H&#10;DQoaCgAAAA1JSERSAAAB/AAAAJAIBgAAAO0T2YYAAAABc1JHQgCuzhzpAAAABGdBTUEAALGPC/xh&#10;BQAAAAlwSFlzAAAdhwAAHYcBj+XxZQAAQABJREFUeF7tnQ+UJFdd76clTwJGiSRqUB4bslXdkzWY&#10;3Z2q3ZkY6e4lYDhG5WmigPG5aMA8DGSnagLxGagOgQQJskIC0cQwO7MokOBZNEIkQXq7Z3c6IdHd&#10;mQ2ZnUScSJ5sZhYcMoPmvRN13vlW153c/t1bf7q7uqdn9vc553t2p/vWvVXV3fW9f3+3r6+vry93&#10;4bXn5rYNl9ZK/duH91x44bVn4lzimHvZy8586iVnjXZDcy856020fIZhwsl75dPyXrlQLFX3FkvV&#10;WrFUfbpYqq4E/z5SLFVvy3sTlyAdPZZhmC6w5cKRredvd1e6rf7t7mIzZi+Ye+mPbX3qJWevdFpz&#10;Lzl7Dy2bYRiVS9/15RcX3199W7FUeTAw+Dh9rfD+yu/gOJoXwzAdZK0MH617ei5JCFr5c9Sg0xYb&#10;PsPE8zqvmi2UKn+qMfVYFbzKnbu86haaJ8MwHWItDL9/u3Ok2ZY98M3+9LMPUHPuhNjwGSaavFc+&#10;s1iqHqFG3qRm8l75HJo3wzAdYA0Mfw7zBuh5NAPMuNOtfDZ8hgnnDd7ky4tedZ/GwJtWoVT9/K4P&#10;Tv4ULYNhmJTpuuEPOG1Phpt78cvOfer0sxepSacpNnyGCSfvVa6nxt2OdpWqt9AyGIZJmW4aPrry&#10;afmtUB/HV006TbHhM4ye19540C54lePUtNvUtwo3VvO0LIZhUqSrhr/NPUDLb5WnXnJ2mZp0mmLD&#10;Zxg9u0rVWzWGnYbuoGUxDJMiXTX87e4iLb9Vnjr9rL3UpNMUGz7DqFxxzz0vKpYqWGNPzToNTV/y&#10;4UdfRstkGCYlumn4UCuz8wWjo3duvfvuO/d8+tN/tnfuxS/fTU06TbHhM4xK3itfoDHq1JT3yhYt&#10;k2GYlOi24ecudAv0HJIyOjp6Jsz+7rvvKtVn6qtGnZbY8BlGZdeNE79ITTpN5b3qlbRMhmFSotuG&#10;j+h69ByaAYY/OnrHuZ2euMeGzzAqxVL17dSk01ShNOHSMhmGSYk0DR9j9Odvc/diNj59T05Dz6FV&#10;EO+eGnVaYsNnGBU2fIZZx6Rl+DB5dNf7/24bLmG9Pf72/8UmOdvcA37abe7e87e5o/Q8WqVTAXjY&#10;8BlGZdeNBzvapV8oVX6DlskwTEqkYvjbnDKi5/mmvs0p+y183/AbI+rRv9vFn6nfoQA8bPgMo5L3&#10;ygY16TTFk/YYpoO0bfhosQ84b0LIXJg9ZuHntju7V1v0QRqUhfdEy5+eRyt0ci0+Gz7D6CmWqlVq&#10;1OmocuT1tx79IVoewzAp0abhz9X3tHcX8Tf+lZfd4f+YpCcfQ9O0Sqd3zWPDZxg9hVL1JtWsUxEH&#10;3mGYTtKO4Te04qFt7l5q5n6LH2P6gdmn1bqfe/FZhU5150Ns+Ayj57U3HNxW8KqPawy7ZRW8ylOF&#10;G6s/S8tiGCZF2jH8Bm1zymKCnpiY1zBbP+juR5npbKBzVoGadJpiw2eYcHjzHIZZh6Rl+Eprf7s7&#10;J7r6MaYvykIXv2jlw/hpj4COuRefVXrq9LMP4F9E2POX451+9gFq0mmKDZ9hwsl7R84slCp3U+Nu&#10;RYVS9c9/7oOVV9AyGIZJmbQMX0iY/Kowgz9Ypoey/C7+YPkeegHiDL/TEfXCxIbPMNHkvfIZxVK1&#10;3bj6j+S98tk0b4ZhOkBaho8Wvp9XMGMfhi4MHq/5k/fkoDxJzB4T8zo4Th8lNnyGiSfvlU8rlqqj&#10;GiNPotG8Vz6d5skwTIdIw/DRqvfzwTg+FITQlWfwN0gaz49i7qU/tpUacbfEhs+cCqyU86d97+jQ&#10;m5enh2rL04OLy9NDK8tTg8vL00Oj35sevISmD6PoTfxasVT9osbUdfqb4vvLb6F5MAzTYdIyfNnY&#10;6yF268avphvek8TsQafj5UeJDZ/Z6Hz/MfucpenBY77Jh+j700N+DI2k5L3y1rxXKRVLlQeLpepM&#10;sVSdq/9beRDL+fJeeZAewzBMl0jD8OPkL8fbNlxKavQy9Xj5Z41SQ+602PCZjcz8Y/kz4sxeaGl6&#10;8LP0eIZh1iF+SNztzpHOKXmLPo76BD6Yf+eFZX+0fIbZKCwfG7qDGnuUlo7uvJjmwTAMwzBMD7M8&#10;vfMnlqeGvkFNPVqD4zSfTjI/emjrwljtwML45NzC2OTJhbHa8sL45P5nxiYTzytgGIZhmFMaTMZT&#10;DT1eNJ9OsFIunwZjXxivrUToXqSjxzIMwzAMI7F8zJ+Vrxh6nP7rscGX07zSJoHZ+5ofmyyz6TMM&#10;wzDrki1b3nlGbue150Kb8l7H1qe32sL/t6kdr6R5pcn8eG03NfYoIT3No5OIzwafE32PYRiGYULJ&#10;573TsjucN5m2u9+0nBOm7a4QPWla7i2mPbKVHtsO3z9y0VZq5nHCjH6aT9osjE/+JTX1GB361r7J&#10;n6L5pIWxY3jQtN29/udAPhvDcpdN27nXsIav7GTljGEYhlnnGLZzmc5IwmRY7oHzLPcCmk+rLE8P&#10;3UNNPUrfnx66nuaRJv/y54+ePT9We15j6pGaH6ulvnpg87ZhA/ebfgYRQsXszTQfhmEY5hTmiivu&#10;eZFhux/SmEasDNudNnY4V9A8W2H5yM4CNfVQTQ09ufToQEfj3Z8YP3wBNfMkSnvWvmG7Vxu2e5ze&#10;+yQyLPcT2R3uq2meDHMqcWYmkzmQyWRWAi329fW1vT0uw6xHTNu5kRpFMzJsd8awh99K822F5WND&#10;1y5NDT2jGHyD2Q9+fbmJELutcmK0di418yQ6MVpLLV6GYQ3vofe7WRm2O8Fd/MwpSyaT2ctmzzDp&#10;GAqE8ePsgJNKV/bS9NCblqYHj1CjX5oefB7x9BeP7DyXHhPH3KZNZ87kck0dtzhaPnNhvPYcNfQY&#10;PYfjaF6tsNlyf9Ow3ZP0XrcitPQxP4OWwTAbnT1s9gzT14cxXmoM7QjmtCmlCJYAE/mWjg5dv3R0&#10;8Opnp3bubtboZ01z66yZOzCb7V8ROp7tf3rWzN3y5OYtBk2vY2G89hGNqYdrbHKU5tEKuI8hkyZb&#10;V5fG9E3b2b15YLjUjlARpfkyTLOcm8lkRoPu/ANs9sypClp7zUzQSyrDdm+lZa0FM2ZuRDZ6RWZu&#10;+Xg2G9sjMT/68Dn1iHoac6caqy2fHDtk0TxawbCcm+i9TUEHN1vOf6dlpU2Tkwu1Mix3jubLMMz6&#10;AS0/CMu5mmqpMeljDLiX04dsGkLX/lqPF8+Yud2Kwetk5p6fNc+PnQtwcnzyNxbGJx9XDL6xZY9Q&#10;u2+nx7YC7l99iZ16f9sVluzR8tKGDZ9pFjGpTid0mZX6+vqSTIxBi54eHyZdV9xuTbrE5xHMFSgL&#10;9fX1nUPTSJwjp8WxNAF6JDTnIZ9Lkh6L68k5JV1Pjc/kfkmfpAlCwDmjrEVpKEUIvSw471jIvYnb&#10;Ke1Sco1KMBT62UQJ+dHj1zuG5d5JH7JpCWPPtLxucTybPds3cmruITqezR2heejAUruF8doRxeh9&#10;TdbSnJmf9lCLLMNy9tHy0oYNn2kWGDU1B53wY40yua2aY8KkfMHI5L4o4TwU4w/MeDVdjLnSa4bR&#10;UEqasqki70kwpCGfk3LeIbyalPMATUCgKyGihHOOujc4b7nCgLkXUaCiJl+jUqlo4txwvFJhWO+k&#10;NRlMK8u5g5bXLY5n+6+iph6n49ls6O+FMj8+aczvOzzyzL7DNyCqXifW3Bu2c5tyT1MSeg5oeWlj&#10;2k5ZKdd2T8LEE8t2J2i+zMaFml+kIsyiW4bvi54HNRX6PoFec6uGL8rSGnmXDB+Gq2vRR0pnzAI2&#10;/PTo377nFfSBnLK+QMvsFrNm//3U0GNl5m6h+awlhuV8XnNPU9MmeySqp7FtdC18noTHREHNby4w&#10;KugIfSDrzDqAGr6cD5XSha4xfL/7POl5UFPpgOHjHHAu6Hqm56I1xS4YPu65zuz9cw1WSYjudJoG&#10;56NtbXXA8Gn592q+E776+vpSb8WtJYi9Th/I6crRfXe7wqzZP6EYeoyOZ3N30nzWErRu1XuanvD5&#10;0zLThA2faZY486Pvh5kpNXyMGSeGGr7GHGn+SLP6Y+q04cM8pffo8Q3nIuiw4aMbnxopzDmshYz7&#10;h0oYTa8s7eqA4Tfz2WwojB3uFvpATlWW8xVaZreYNfvL1NBjZebuovmsJabl3q/c0xSVs67N0TLT&#10;hA2faRZqXor5aYxL94Wihpy24SstRfk8mjSV2GuOMXxdebrzpfdNSRNCEsOXYxxAMGal0kHRmL7y&#10;ObHhp4ex410/YtrO9+hDOS0ZtvsXtMxuAfNWDD1OZn9X1qcnBRPr6D1NTZb77+cNvPdltMw0WW+G&#10;78c8sEe2YtOoeiAqxBFwkz4XmwZLYuubIDm7Tdu9ASsnUH4nVrdgDwZcS70sZzdW56DstOJlIJ/6&#10;ZlvO7nbuXaz5aR7YulZkNwyfnsdql7TmvShTib3mGMNH67qhK11ntp00fGrctEISQYHkrZw7G366&#10;mLZzjD6UU9QNtLwwsEENYtY/M/rQIELZ0veb5Xg2u2vWzH1XMfUwmbnZb5635VU0n7TAQxxd6HgI&#10;4uGbZBtb3D/NPU1LT9Ly0qZThm9Y7qiszbZzlXgP9xixCwzLfSSYkLpoWm6tMYdG8JkgHz+tep+C&#10;88YkwuTnnh1wzqbnCUPEe/5yS9u9NWzCrGE5z+PeGTve09aWz5ijUY/jEP4b98uynQdb2VlRmLxh&#10;OUdi7t2BpLtqxpmfMk4cMvbbacPHkjM5/wajatJU4q4Z0DF8zDvAOYmlb3HHd9Lw6b1OtNxJQM+f&#10;VhbY8NPFsJ2b6Q80LRkDzutpeTInxg5fdnK8dpe/dp0scQt2p3twft/kNa2GqG2qlW/2X0OPb5d6&#10;qwrR4vwHonJ/4rYY3rxjuKg5JhUZtvMRWl7adMrw1Txdfyk1NhcyLec5+j5E8wC477pzjFL9s9R/&#10;XjK6+TF+9EB/t8PQ7wPVIlrKNO840HNQ/941F8PB3wtjx/AgzU9HvZKU+DqElPlxFGp+eNjHTZbT&#10;PRyoCYVJa07U8AOTiDqPhnyaNBV6zTrDpoYfJtwPbWupg4bfYLLtVq7oJMpOG36YQiqS6x48vDQ/&#10;zDQU2oJES35+bLJMTT5ckyee2Te52opLykwu95PHs7nbFHOnMnPK96Id0Hr3jTzEfKjQyjIt9y60&#10;CmleeAjT9Gko6YO9HXRm2gnDN23n3qCFrlynkJqH/70PbZXGK9r0dYaPSZjNmrB/XBNBkvyehTYm&#10;e9Z7F6I/o3rXfWv3DpWEqMmi1PyiBHMLM620DT9KMKGG86Cm0kXDDzXbDho+Hb+PrdURaG9JwzWw&#10;4aePabt30x9mu5K7WWUWxh7aszBe+2fV1OM1P1a76zv7H9pC84zjeDa753g29yQ1egTbaWbtfRKM&#10;HSNvMC2npcl2eFCLbt/V/Cz3bTRd+3I+LZfRKTpo+E2bjTxWHWP2izCl+rmrcQSE4gIC6Qw/VHF7&#10;JVjOiSRj7X5FM6L7vimF7LdQnwegvXeLwee9N+hdGA27f0hH8xVQ8wsTjDq01tBFw4c5K2ZOTUWX&#10;RoJeczuGD+GalC9LBw2fzi9QTDYGWmFoiHzIhp8+9XHP5lse4XLupWWA+bHDJWriTWusdmz+nnLs&#10;+LeOx43+QYTbPZ7NXor/0/fb5TzLvaDd+6jbbTDN2frIH93Kcv6dQvvAt5wRfN+SKGxXPyVP9Rrn&#10;TMu9LzAdtP4fkY+vT85Tzm0RlRGdsUbsJBnamIk3fKeMXhYxlwPj5zFDDKFlCXCtmuPEOP1t9Yl6&#10;9XkBGN/fbA9fGnpMyF4YmvvmD6mEtdqDCYlK/rRiK6Dmh8lgeEDTcerI2pbG8EUUOiqt6WkMH+Xj&#10;PCB8EKi1hpo4Pd+Yygm95ljDD4wMeUIwzNj700HDj2yhx0HPi/YQxF0XIYnh088GNVvcCyrlQbCR&#10;MHY4Vxi2O01/mM3KsNyx8wberUx+W9g3edX8eG1JMfAWND82+acrf/3oS2kZSch75VfmvfJg3itv&#10;zXvl1ALPmDuGLzQs5+/o/WhFhu183bCG8yLvzduv244Nb2i6pmW5/24OjPxu45l3jgjzSqRwE1HT&#10;QqjMoPs7rKJAgYkGxy6GGZAgaNnSMkMbHFGGH9fLoZusCdOOuq6gm11TVvycAz+EczD85Fc4Q+5F&#10;SMUntiISci+09y7U/OiDmhoDgRp+syYUN2kvkkwmcxs5Pqp1cQE5V128eGr4yhdIM1O+4UOnxtrE&#10;NcUZPlYJyO9rP9gQlPX7tGWdyWRmpPefk9/TcA3J62qagLbw6X06lQiW1fy95seZSIbtfu68ndeZ&#10;NN/vfmbyNQtjtaPUuNvRyf21d9JyKHmvbOS9ykixVJkolqpPF0vVFY2eL5aqc8VS5b68V7mq1UpA&#10;2mFw6ZLGoPdgjqZLKn+ewMBw6hMTo+ig4Wu6lJ1jpuX+Ck0bB4w8rByKbp4ATSMIMTkoduWKv1xP&#10;M3cjO+D007QC7QQ6y61FVRJk0KuEnqSw3p96rwi9705Z1yOiQ6pcyccrExJDDV9jLFGmtaaGrzGe&#10;qEkYDS1kbHJDEyQ0fGroDTdX837Sa4ozfKWyQbvlI6Dd+UrwnUwmcx8579ClK5rPTaloseE3godK&#10;7JiiRljaE7bUbGGs9ofUsFPQ5Py+Q5tpWXmvfHreq9xQLFWf1Jh7QlUm8l416jfagGE7l6kPwxRE&#10;xlExIaul7n18ntZIapv6JKVbhl+fXX7dFTRd2mBsmp5jWOtZZ/iYo5HUgP0VB+T4sJa3b9a0LFTw&#10;Qs6tFfSte9WwwwgqDOR4tXcgyvABnRGuGETAWhv+G0n5n+/r63sxTQQ0RvwWmiah4ce1lGk5Sa8p&#10;1vCRF0mjVDg04Bgailf5QmQymVtJmhtpmoBsJpN5SEr3n2go0URs+Cr4cQYPt1gT8yc4DbiX0zwE&#10;WFM/Pzb5tMaw29b8vtr/EuVc/KHqjxVKE9cWStWHVQNvVZX7iqWy7vfXgGE5Hdlx0LD0gYv8tc+a&#10;FiBVvYvbuSlpKyxtumb4EZPA0kTXbR5mwjrD1xlcGJtt5+fp8Ybt6Bp/IRWR5GUlQf9Zjmyl8y6i&#10;lORzizN8xdhCzHytDf+MTCZzkpwDPhA50MFpmUzmJpIGO1rpuhijDB/GSeccIA0NYEMNH60JMQ+A&#10;Sn5gJDF8xUgDoaVPf8ToqcH5UrMPW2KJLW/ldOjWp5WJs2lPQCaTaZi4I6DnyYb/AmiNoGXoBwlZ&#10;nbXslP2uTcsZCev+k6nvIa+adSoaq30GZeS9cn97Lfo4obtfHwtgy+Dwy03L+Yb6MExF/6ybDyEI&#10;Zpvf8MKMaF/3+hO0bOeyZgOppI1ugheWK/rBhxIo7PyTGEcaaCLvKdfTjOHDmGm6MHTHY+kmTQfQ&#10;u0bT4vOn6dqhneGkcKl7bcQafkjXPv0QqOFDMBidlJn61EBbMHxwleYcUAmoZTKZCU2FAOVoa3TU&#10;8Mn10NchpbZHDT9KZLJbIsPXRfwjQkUt7H301NDPcBXMa9Acg2EE5Im4CMv0fV13PqCGHyVNxYKJ&#10;YWG8dodi1GlprLa8y6vsLpQq31BNOl0VvOoDhRsrP0+vrx4alT7I0hOMj5a5XtC1CuMmrCWhE4Zf&#10;79VCMJnhPcgvLnqcUDOG30yrW9cFLgIMUUzLfYymxZwPmq4daP7pqDXDB7qxX7klqTP8MCkzv1My&#10;fF1vRJSOodVP8wjQGX6YEi3Li1KLhg/w+TVzzaI87Y9I4pxMJnOCHheh0H3Z2fA7y8J47R7FqFPS&#10;/tsPw4wx6U4x6A5pOe9VL5Wvz7BGflV9kKUnw3J+Wy5vPbEeDL9u8tFhdaPUG4avBHhqZqJ0LCHX&#10;0rZ015PU8PHgphHv5JZ6Txh+0D3/B5pJbbJgZDfjc6QHSyQxfFw/flyK2YMuGb6AVsjiFPo5S2yH&#10;kWNsXnO8EO7Bu/v6+n6YHixgw+8szUXUS659tx1eeZ1qyB1XoVT55103TqxOEAtbZ5yiYmd19yq9&#10;bPiBoWLmeBKjF8F4lG7tHjH8pxvS2e7Jfvv6s2i6VtGfi3ME196OcI9oWTArPGSFtDc3AAfLaSFh&#10;djSfKOnKgMHr8m0VLK+ACd6FseVAGJ/BjyFJVwzGmel5QzhPvJfk/BDcgx4fJnlcG3njgSe0XXov&#10;ChwnYgSgcoZKD/6F4eoqQHHBlASYfXx9sI/9sSB//LCwBE8JVaoBLTZ6vWGKHbM+FZg1za0zRu7q&#10;GTNXmjFzN0QFsZkfn/wyNet29VefOrxy+QcnFDPumrzKQ3lvwg+O03nDH0aFdV3Sy4avO7dAfsQ4&#10;P+69v/Z+ZKuY9Kj7rGFcNG/QTcNHYCGadrPlXETTtQO952n3IjCnFsr6e0n4kuMhgR8WT6hbQ2Zy&#10;Oet4NvcgDVEbhKl9UhemdmH/Q5+mht2OKndOrrz9ljU0+1VVDhRvOrS5Hq1MebCnps22+2v0nq4X&#10;dKbaC4avW2ImWqxRKxp62PCV+0yXdLaLrndD10JnmMTQoRMq3fJDpjs8kctdPpvNPUGNnpj+POLW&#10;y8c9s+/wDdS025H30UMa810bFUrVmxCqlD4I05S8EqKcz5+GStWMmRvB7n5PGEZoDIpeQGdEvWH4&#10;inktRhm9oFcNH71ANK1pO1/IXXRd6FBms+gC56TxWTIM5lvouvjZ8NeImVzu3Fkzd4IafJhmNudW&#10;57gs7Dv8WmrarQpd+Wsxbh+mQqnyTYTpNS33b+nDMA0hUIu4j8ez2Yt1n8ET2X5tzPNeoBcNX2ek&#10;SY1Y1zPQC4aPSiFNC4VtYBVGVCS/sNDCSSpKMs2mZ04d6J4AGDPCODrTZWbN3Iep0UTK7PfXxwsW&#10;xmtHqHk3q2/tq61c95Head0LFbzKJ3RGkJL8CXsYSpk1c8vKfQ6EuRTy/e4V1ovhJ1kfH7bDXi8Y&#10;PtDea9s9mSTaXj2Ur3Nb3Na42vC9mqV1YQSbA801cwxzakKD/zBdot6N3P80NZk4Hc9mV1sLCL4z&#10;Pzb5X9TEm9GX7vCX4PWinreu/PRFhuVU1IdhW5oWa6mPZ3N30vvbcK/N3BNPbj7/pxs+uB5Aa0IR&#10;hpIUarzNGD7QHK+szJIJlu7RYQBfvWL4dTNFOF16jPM8gmSFhfSt79LXuGOeYTuf1YXJDmnlx+5x&#10;D4JjV+97kk19GIbpMn53vsZk4iR364OFsdoBauLNqPRHvde6Fyp41f+NBz99ELYj2RijWvdh97sX&#10;6F3DVyPmUQOC4QZGj2tQWvZCvWL4AJsj0WMkPWna7n7cf0w09WP1W+5dYds5I3ofzR/oxvJXj7Hc&#10;UT//YEOieq+IszsiiFHTQwIMw3SQ49nsq6m5JNE/Zs9/o5zPd//i4Z+eH5t8gBp5Ej0xOrnylg/1&#10;wsx8vQpe9cu4RmOH+0HNQ60V/fHAwDv+2wufQW6R3l+qGTPXc8NdvWr4YS1VSTpz8nsC6Gu9ZPgg&#10;pV0bF6PG83WfawvSbkmMWMqouSaVDGprOkV2PSQEtRKabzPdE1i3TM9d6UIhIGiPnD7pdSDfK4M1&#10;/1ir/mAQdOcmzT1LAr1mKGktDXHBsX5ZKDROeADOD0GGMJaP9fr4wsc92HBf6L0NU+iXmnkBai5J&#10;9Hh/vxJP4uTo4f758doMNfQ43de73fl1eZWl4gcmLqzvPeDepXm4JRa6U2n36/FsrkbvL9WTm7f0&#10;XIwInTH0guGDqJaqXv4+BT05S5+CTXbosUmFSg3CRdM8Kc3fvwZpzR7QSHuRkg9MEEkOM8HxASQ1&#10;TpmGLWyl8uPMyEcTFRD6ME1HoNvmxk00wUNjJJPJPK8pSxbGr0J3O6OEzKBPOgnj7eQa3ksTBGCm&#10;fmQEvJAASaCZqH5NPyhORWbN3OeowUTpuNl/+AnD0O4GOX9P+YyTY5OfpaYepQ9/rHe784XyXnV1&#10;3TNmR1NTipXlPBe2Gxpa7/QeN9zvbK5Gj+kFetnwQTDZMu5zWkQ6GLBu2CbMuNbS8EHQna4MXYTJ&#10;n7Bnu7fqxu7DCCbhKZ9xhBDUaDSqG7+Thi8fp/3Qwogwo0QfSIjhn+zr6/slmlaiGcPHfcOmPLSM&#10;KN2boJdBW9GBElackhg+gvDo7o+ikGV6bPgpg/FhajJRSjJr/MRorTA/XnuEmruiscmTv3Nz9Sg1&#10;2J6TV2kIgbvJHjnHb+2rcc6VBy0mTUXtPPjNV1/wEzNm7mP0Pvsy+yeezOVSjaqWFrgHMD5ZzRhK&#10;GDTP7ICTJKJmKIHx7w12gpwLwuge0AXiqRvpCwqbrIZeGnqeNK8odMe3cp3BZL6bTNs5pnwXLedp&#10;LP3EeH4reQvquxtii976/SMG78/KF5UmeiylK4av2Wwnishd4JLkE2FofxURDjap4aN1rOwWJ+lp&#10;zWtCWPcb+oOMuqch5kuJNfyQ4Dvo0tdG4tP0qrDhd4BZs3+/YjY6mf1lzOynx4fxnf0PvXJ+3+Q1&#10;C/trty2M1+5dGKvdvzA2OYqAPfNjNT98bbFUKSsG22vyDt5Orw1gFrTfMrTcW+qbtPitrv31LYeH&#10;r2zGAGfN/jfPmrkDiGqI+3w823/93KZNsQ9RhhHg+xZWSUmTJOaugxo+uq5wsmFahZpTMGaLk0A6&#10;mAI17UStc83GNQ35JDG+CMPH8e+h6QOo4Xs0Abrxg7j8NN/9wZi5eLjggXy5Ji3uL+YK6KAVHXr/&#10;ksRWTmL4DUMGpPelIQRvSKWn4fPBsIbmeyIUVrliNMyaub2KwTea/f2PbdmS2MCSUixVZhSD7TlV&#10;0EPGMEwbUMNPOlYcZvgyu0nekWsxBdSsgxZ1U/nQPIhmA3OmJDF8jNnLeT3X19cXFVP5DMlAb4vY&#10;jhfQ+4WWOL3HcTXHJIYvlyHveLhKzOS9hhZ+kgoYk5wg4tveWbN/Ztbsnwt0fyeXhXV5C9wWVUn8&#10;bIpi8Uj+zGenBvcsTw/etDw9NOr/e3RImQDJMBuRTho+zTtJC5Wau98lrGmVRhofTa/prr6PHkMN&#10;V9O6xR7xz5E0aN3GAZPHjnOR0HMM7icd04/rJYkzfLTg5fxi76UGNvwNRsGrPKUabI/Jq/4NPe9m&#10;WZoaumF5enBxeXpoRdHU4CNL00O8qoTZ0FBTTtPw6VhvbMtc010sWpm09RtpfNTwsTxMY9Z05nyc&#10;4V9FzuGRmBZ7M9CKzmrLm1xLXKUpzvB1vR/Is5lJlWz4G4xiqVpTDLbX5B38M3rezfDs1NDNislT&#10;wfSP7fwVeizDbBSo4cOUYXRUykNdY/gwZ7QWsW4cxk1b2ZEmrRvDltaf05ZppPHRsoOX6dyAp8n6&#10;9kjDD9bZh77fJrSis5o3nWQX0dUOYg1f02sghMpeVN4Ceh/RC0O/LxCtADI9ir8VLTXYHtOuUhVx&#10;LVpiaWrwKsXcQ7Q0NXRiZS6P+CQM09MYlntnsOxxVX2e9wM0nQw1/DAprXNq+DGCQccZADWihhne&#10;tLwoc6Kt2MDYXxUExZHL+CPpMDqGTw3/fvL+W+T320FTQZG72elnpB13D0hi+EolQpN/VIuf9tyE&#10;KfGaWGZtKZaqd1GD7TXlvcrV9LyTsPLYlh9cnh46RI09SktTQ9rfDcN0GgTlwRK7ZMF5nHG6DFWO&#10;IKmDmkmY2jF8GEjsODFde68xncgKgUyI4YO3kq59VEREF16c4U+Q93UT/1oh9rpiKgQyiQw/INK4&#10;6fVLRB4niQ1/nVAoVX6XGmzPyavsouedhO8fuWgrNfRYTQ3O0Hx6AT/2QD0iXUeFWPC0bKbz1Nfz&#10;N8SQiOzVSsPw0aUu1mTL+iw9MKnhR5iTDD0PYTgYSlgVXaoWlneE4eO9T5KyvhQslaOG3zBLP5PJ&#10;3E7eb6nFQaEVncDw6XXTypAyxBLQjOELlPsaUw7t0p/RfF+SDg8wPUDeK19Q8CrfU0y2Z1R55NJ3&#10;fVkbWRDkvfJW9ADkvUqpWKqOFkrVm/Je5Zq8V764me58oaWpQay+6Tmwvps+4DuhNKL1Mc2BdfXa&#10;3fh2vOeVNK0gDcNvZ9IeWuTIj1YEkuRJTSSRQgxJ1yKWOZsaXF9fH0JuRo7h9/X1XUPKT6MFS+ct&#10;JFXYHIZWDF+gM35dwCSetLdOwMPCsJ3LEIo2iNS1G603XdSvQqnyJdVoe0Re5Y/p+ea98ul5r3JD&#10;sVSdU9JL+sjYR75HDT1OS9OD//Gdh3b8CC1zrWHD37jUIwuqn0XO3mPRtIK1NvzVMXqN4UZ+gWj6&#10;JqQ1PpoffV8z4x41+tCJcwEXa8oOrX0lJGn3uCLNkAdox/ABvg/03tG5F2z4PQwiz/mhTC23Rh8G&#10;LzzQ/XCz6L7dLTaSyXuV66lZ9ory3kTDsta8V700zuiFbrz744qhx2lpeggTensONvyNjWG7M42f&#10;gzuH3zNNJ+gZw8f/Sb54P2y3OzqGjVYmTCdMNF/aAk1i+EhDY+HTZXvU8HXH6NbzU7Ak8A5dSN2g&#10;+1vOj16rLNr61q16SGr4yj0T0Al9GkNnw+9R0JoP9uVWHuJh8uOa7xgefN0HDr6mWKpOU8Nce1Xu&#10;u9R7aLW1HbTqEwcK+q2P3bsyc/iXFVOP1LGhmxvvbG/Ahr+xOc9yL/Ar6v5GT+5E1Ba6oJcMXzEO&#10;mJb8vkCTj2K0Mpp8FeOLGsOXeGMmkzlB8oo7D6Uig9n7EeFy0SsgyniSVHro2nvt/ZHQLU2k15XE&#10;8FEuKhCYTEmPx72j8wVoTwIbfo9hXPquF5u28wem7fwrfQAkk/OP5sDw7xbfX/l9aphrLu/gW8V1&#10;Frzqe5T3E+jOz79PNfUQLU0PPr8RIu/pdqnDJiw0HbN+6SnDDwyKtsjpuLcyhh3V+gzQGV8DCQ0f&#10;6T5E8pKP0Rk+jsGe9zT9SazTxzh/EFUPQwZI19BrgE13pMpB3BCCguaeU7ONM3yYPY11INbMi/gJ&#10;Ddem+TxomrB1+BCtLDAdwLTdG+gPv1kZlvOvF1x683uLXuUQNcy1UqFU+XNxjZiA10zLXtZlH/rK&#10;ysPltyjmrtPS1BANyLUuYcPf+PSa4QOlRUzS0Qh6ypI0HbQrnM4IT2r42Hkwk8kcpOcYHBNmwLhn&#10;dKZ/EiGG/9uCPJTKUMSQhwwd/qC9ApGGr+kdiROtoIFm5h0k+jyZ1kE3vm52bysyLHd56J2fc6lh&#10;rpGWsXoA1/gGb/LlBa/yZU2axHrjB7+68uDfXqUY/AsaXFw6OpjKyptegA1/49OLhq+kk7uiNcad&#10;tEVIKwoN592E4YPfymQy/0HyizJ8gE1xPpDJZP4vPS5EX5fW+wNq3FHBdBrQVBTkFnik4YMmTF/b&#10;5c+G3ztkd7ivNmz3EP3RtyPDdv6y8L6DH6CG2U0FSwTfLq4z71V20zSt6upPfGblcwfclScmL1v5&#10;P1+/5NtLU0PlZ6d2lrCpTuPdXd900/CxGiQ74FwctYRMBkvQsKWxP7nUdvcalntgdRVJh84xbXrh&#10;Glox/FeSiWHKevsI8OCHsfoKM/ygNYtx4dW0QcsRlQ35tTCD0YE86bGrxhcEyVm9rsZDVYJKScMk&#10;OU13uQ5MyLsFYXo1ZgeJUMX0utAtLp97VOWCQu+7fJ6/mMlkjgqhMiO9J4OufVoRE0KFDHnScxag&#10;fDqhMEy30oOZ9DBs53r6g09D/fkb3lzwKp+iZtktYWKefJ1Fr/pFmiYVeZWvyuVsJNIwfGPAvRwz&#10;xRsURICrBwFy9xq2e1Iuw7BcZU6VAOXDGHXnpsqJjONhWiOXKOdmO834l089sl1jPljBQtMJmrmG&#10;Zic/mrZ72LDcx1dlO4gRE0orhs+kw2mBAQvTxOx9Ovbdq+AhgJ4VMY4fZvRMT+H9QNqteyHDcvbl&#10;vfIZxVLlQcUkO6+GYaS8Vz671bH7JMp75USt0vWGzpCaNXyYri4PtOZNyzlB36t/d1TDR2sYlQPd&#10;OUUJK0iwPp3mB/q373mFYbvTJP1SkpC0MqbtfFJTrrI1eieugWLY7jcbjrXdh2kaGTb8teNtktn/&#10;E55TNAHDpIm547qfoz/29OT84xZ75Jy8Vz6n6FU+Sk2yI/Kq3y6UJlx6nbtuPPh6JW2KKtxY+VVa&#10;5kZAZ0xpGL5pu/uj5oxQw69HkPNbxErahFImZQsMy/koTW9Y7vtpujAwJGZajctYUWnYbI8Myek6&#10;eQ0ybPjrAwxNrM5F6OvrS/yFY5hWCXkYp6as5dr1klYyxVLlukKpMk/NMi0VStW/l5ffyezyqlfS&#10;9GmqUKr8Hi1zI9BBw48UNfwIo1wU494Qjqt3pyvpkKd2LpCxY+QNSlrbnXjFwDteStPqwFJUerxp&#10;O/fSdEmvIRjLb+oaZNjw1wee1Lr/GnblowkYJm06NX4vhNn/cnm7bjz4xkKpsr9QqvwnNc2W5VW/&#10;XfSqH93lVbbLZcmkOWFPJ8Tfp2VuBLpi+JbztGm5txi2ezXS1r+TjWPv6M6ud2s3HLsXrWY5nSCY&#10;BKeUhaBDNC2mX5m2+wBNmx0Y+WWaUIdpu19QjrWdq9R06VxDXNc+G/76AGNG+CFBui8lw4SCMeq8&#10;V31z3qvsgfkE2p33ypFjkXRnrfSlnzSV98qFYql6hBpn86rcm/fKBs2fUvQmfk09NkW9/4XVADoQ&#10;/QyT18yB4WuEoWEMOyrkaS/QacPHvRBhmZOAFnz9HIZjK1jBWHljeSET4EzLGaFpMS5P01Ew1m9a&#10;7rON1+TOnDfw7tAGmzivtK9BwIbPMBuUvFd9U7FUmYiZkHYCk9hQKaDHm5Z7Hf2xp6ms5b6Rlim4&#10;4op7XlT0Kq8tliq/X/Sqf1MsVRc15071dLFU+WyhNPF72N2O5hlGEHCH5pWaEJeflumP2drurVFh&#10;ihGzAN2/zU4S6xYdM3zL+U/THvkDmjYJScsPJsjR+63tEs/uHPkZ03KfIef4BMbnaVoZwx55Hy3D&#10;tF1lkyZKJ65BwIbPMBuMvFc+t1iqlKnxxGgRPQByPoY1fCX9saepuDjeMnmvfOZVHz7883v3Hrr9&#10;to8fOvaJvRP/9qmPH1r53CcPrzzwJ5MrD915ePGb+2r3P7Nv8qrF0bK2GzSMS7wHfrJQqnxTc0/a&#10;FuYlXPKBg6ZcXr17WjXLGO3X7UC4luiuIalZCbSGb7sNSyY7BR0Lx980jUBnfKblvoOmE7xycPgl&#10;huVO0GOiKrmt0Mw1ADZ8htlAYNe3Yql6khpPclX2Y7kc8jIHhncYtvP/6A8+FVnuY696zfU/Ss9f&#10;x9xo+fT5fYdH5sdriwvjtZU4IR3Sr5TLibuDC6XKmHov2lehVP1LUYaxfWSzYbu3K/ciub622XJ+&#10;qfHM145OGX6zebRKfTfHF8qNMkvDGtFUfp0v0HSCzQMjv0zTG5b71b4rrngRTdsOzVwDYMNnmA1C&#10;3qteXixVv0VNpwXdddEfHvph5GlYzt/RH3waMmznT+n56/jOeG3nwnjtHmrqiTQ2+YXvfmbyZ2me&#10;Ogqlyq/HDH20pEKp8jvI/7yB977MtN276X1oQdMICEPPfy1YT4aPCXmNUev8CXIN5x9llucNuT9u&#10;WO7RhnO13GfDhltMXcXOcq+j6Zqh3WsAbPgMswEIgsdgPF4xnVYkItEF3c+ND64UlOShfmK0du78&#10;2OTTipE3pckTJ0cPJxo6KJSqo/Q+tKNCqfpXr3e/8kPIO1hSpdyH1uQc27LlncpW2N2Gmg2U5HOV&#10;6YThY2wbedSX4qmmGKZ4s3Q+ohxjO++j6XI733suxvgb0iKI0I7hC2naMDp3DWz4DLPuKZYmPk4N&#10;p009jdnyaNmYlvMV+qNvR4btjNPzp/zL6OH++fHafaqBt6Cx2v3fGaudT8ugvPZ9B3+uWKo8orkX&#10;TatQqh7fdePELyJftMjDosa1LudGev7dRmdCzZp1moYfBK/BTH3lvJIoziz9z9F2/oscU8V4fWM6&#10;9x1q3s6YnCaMTl8DGz7DrHMwI70T3dFY1ob867HAwyOfNSPERd+8bTh2qdzC2OSoYtxt6OR4DVtL&#10;xxIsCWz3Xj6PFRIiz4igKq3Lcp5DrPnGs+8uOlNq1qzTMvygm1s5H6JFtJZFIBu67j3OLIFpuX9L&#10;86XzKrCygqYx7BFt0CeZ4F509Bp62fAx01b+4LHMBj+ipLvdtUNTs3wZZi3ZVareojGdtoUZ5q/z&#10;qlmUkUbXPioNSR7mz4weft3CWG2emnY7mh+r/euJ0cO/QMvSgZgFhVL1YXo/kqhQqj5WLFXFFtV9&#10;6MZFKFV6L9IQ1qk3nnl30ZlTks9XJg3Dx7g2zcO/P3Uz3Ft/f2QrDWLT7IQ3kLUdRynHdm8X75vb&#10;3Z107b1puY/GrbDo1jWsheHDuBFwQ5Zuzay/Rapkvv52r03u+tYKKAdxibtRsWCYtimWqlhrr5hP&#10;KvIO/rYox7Ccaw3LeYo+AJKo3ioZvrLxzPUsjNfuoIadjib307LCwIY3WNOv3I9IVR6kgX4My30n&#10;vRepyXKxgdaa0QuGH6xFp+exGBeABjRrlsAPkmS7324oz3JnRZQ+jOnT6zFs52aaj0w3r2EtDF/e&#10;Lx1br8JYdS1q3EA5Ehe2W6V7s7eDrpLhb7PLZs+sF/zNZxTjSU+FUrVh++GcvccyLPcR+hCIkmE7&#10;Dybpxgcnxr/yQ/Pjk/+gmnX7mh+bfGJ5/OiP0zKjCILyYDJf2FLHZVQM8l61IUywwLDdP6H3I0Ut&#10;bsr/1ppF49OYVFNmDdo1fF3LOIlRgmbNUqDtsg8qs7pASnHxJrp5DWti+DDywLwTf7DB/u6RUYSa&#10;AJvR6G4MzofNnlk3FD8wcaHGhFJURdsqNi33zTDy0LF9y3nOH2e0h5Uoc1GcHDtkUaNOU8+MPqRd&#10;RhVH3iuflvfK/Rjjr4clnrgk75UvyHvlSMM1bfeLyr1JUSHx37tCLxi+bvVDknsSTI5rKmiNAHtA&#10;0DLxW/C39CWvm5Zbo8dTdHHxO3UNa2L4MG7s/kZfl0DrW/7Q0fLGhYg91akpi/H+hmOkHgLcPPGe&#10;34oPKg9yK1/kQfNmmJ4lmGSmMeq0VIn6nfZheRge0Hd+7H98dPZrhel/qV38re88etGJZ48OPfzs&#10;1OCepUcHIscuKSfHH3oTNek09Z3xh/4nLbOT0BZY2kpiDJ2iFwxfF08+bgOZsK1o48xSgPj+2lUX&#10;lns/fW2zZqMciq7S0qlrWAvDh+FijDxsLN4fuw+6+wViXB2t/MWgd0CYOfIbFdvHitelv3HsXFBh&#10;EGaP/HEMtlnED0bk4b+Hc5DKZpie5bUfOPga1aRTlFfdR8uU+f5j9jnLU4OPLE8PrWg1Nbj8vaOD&#10;iVv58+O13dSk09T82OGuTnQzbaejLfzzh9xNtMxu0QuGr+8OD48nDyMNq4TFmaWMaTkfpsdTwVw3&#10;D8YPZXXzGtbC8GHoMG9dzRQfNLr7cdKr4/eBEaMCgNfQHS8bO0wbtSHxuugFKASVAxyHv0WNCZUG&#10;uTIh8kCahrwZptdBl7Ji0ikKKwBomYL5x/JnLE8NzigmT7Q0Pfj80tTQ5fR4HQtjD/02NelUNfZQ&#10;VyvzYge3TgjDKbS8btILhq/bQCa4N5gkugd5vRCdzjdJ5ZxfOCbaLGWyO9xdhuX8B82jQZZzBz1O&#10;RzevoeuGH7S8Q2svUmteTOQTPQKiq12Yst9NH5g6KgTCtMVxYpJfQxd9UJmQexeQTs4jbBIhw/Qk&#10;Ra/yVWrUqck7GLp+eGl68LPU3MM1uLh4JB/7u1oYPfwLikmnqGf2HX4LLbOT8Cz9aNo1fKDv1o8V&#10;zr3h/OPMkmLYzpc1+a4KJk2PCaNb19Btw9easGywgfHuld6jLfLVyXuBQaM1rnuQIB0dfxRL+1Z7&#10;F4KyUOvX5cEwPU/Rq5QUo05DXvVbl3gT2r27l6cGX7M0NfSMauzhenZqZ9gw3irz45MGNek0dWL8&#10;8AW0TPCEYbxyJpezZjbnCo8b/YPlfD7xxjtRYGtVXocfThqGD2gAmhgt6rrF48ySoptsJ+WlROCL&#10;g55PjBZxn+gxcdfQbcP3x+CJuaISAGPGa6L1vtpSD8xePCjE5D2/ez44TnTVyxP9RK9AQ/edGOsP&#10;/vTTBpUHcZw8uY9h1gVY+10sVZ9TDLt9hUanWzo6eDU19FhNDT1J89ExPzZZpkadhubHJx/Bznty&#10;WTD4WbO/PJvtX2mQ2X9y1sztfby/X1tBAJvy3umYme13uQ44F+NvmgboJle1rR6ItAdzURSymUwY&#10;xoB7ebt5CKIMOJC/tl0Er2nWLCkIpoNleMr5+0q2rI6SIGJgW9dg+Jsvuc9I+hpNI4NhCZL+mT7P&#10;+wGaTofoOpdPCF3y8ni9aJXD4HFBokcAfyOt6HL3QWUgMGwch/dERUJXsfArAdKQgp9PkAfKxNwC&#10;OQ+GWTcUvOrNGsNuRzN575BFyxE8Oz34YcXQ45TQ8J/Zd/gGatapaH+tIabArNm/XzF6KjO3PGue&#10;37A7HWIKGLZzG8IENzyMLeeEYTk30ahqGzWWfq8i7ygH1WfBq1HqehndNaBiuS6uIQi0A6OFufom&#10;Lf29Op4vXpNb2cFrvlFrWt9iRr/oIfCRlt3J+L0HmnzkPHQTCRmm58Ee9jBpjXG3pLxXiVxOhO55&#10;xdDjFdn6EDzz6cnXLIzVjimG3Ybmx2oz3x57oQLzRLb/VsXcw2Tmnp8xcv6kQ5i3YTlV1YBfELYU&#10;Rotfvib90qtW1Ru75THMWhBW4wl7nWE2JAgMU4/8php4kwrtyhdgjb3G0KM1NUgr4aFg+Rw17XY0&#10;v+/wiMgb5q2YeoyOZ3OLv/czv55N2lI3bHdGbumfN/Del5m2ezdN17ycY6h0rN4ohmEY5tQEIV6L&#10;pdZm7RdKlX8repUPvu7mh8+i+VKe/cZOc2l68Ihi6hF69uhg4qA3K3/96EsXxiY/RY27Fc2P1e46&#10;+WeHfljkPWv2f5EaehL9xtYrK6oBR6mx293YPrLZtN3b1XSJ9TXDcv0tdxmGYRgGLf0zg/jviqlH&#10;6El5S9ckNNWtPzU4szKX105qC2P+nvIZ2MueGngzwgRA5CPynMnlzqVGnkT/kHvNyoXWuxv2Qo9T&#10;2ASqYOfBqIlZOu2ncwMYhmEYxifvlbciFn7Exi9QLe9V9sTFhNexfHTox5emh/Yq5k41NXTw348N&#10;XUSPT8JKuXzayfHaXmrkSYTjcLyc34yZ203NPIm+sOVnqQEnUljoWz80qu3eqttsRciw3GVs1NLq&#10;rHWG6VUwg96fKU/fYBimPYKNXwbRgq9v/AJhE5hyKsu6lqcHb0IIXcXo6y37A997bDA2vGgc9U11&#10;JieoqeuEVj3S0zxAq4Z/4PwhxZCTyNjhbqHnQPG3XB1wLzcHhq/B2nqsTY9a5scw6xoOfsMw6xt0&#10;1y9ND70J3fzQ0tTQDd8/clHkBiCtgMA8mIC3MF67t14BmJwLKgL34nW8T4+Redzov4yaeRL99fmD&#10;ipknUVgLn2FOVfz19vTFNhAb5MjheAHW5ssR/KLAEj6kTfO8GIZZY2ZNcys18yTCGP4l29++TA09&#10;SoblVF518fU/Ss+BYU4lEEAHa+uxg51Yk48IePg/JrnQtfatIDbokXsMVkPyxhGcDwyfexwYZoNx&#10;3Oy/hxp6Er11228+QE09Sll7xKFlM8ypCExf2YZWbGErv9YKmnj8OvwtcemLwbnFHcswzDrFD6er&#10;MfRImbkT7tZf2oL19dTYdTJsd4LH4Bmmji70LWi1C13uFRBx9ON6CsK6+HnMjWE2OMezudsUUw+T&#10;mVvGhjo4Lmu5dtwuaabl3IOJeLRMhjklCbr0ZbOFycrj7TBthONF1zq6/pFe3igH4P/ouqfb7eI1&#10;eXe93cFwgSgPf4twvX7eUsVDpOUwuwzTg2DDmM22c5W/z7zl3u9vHoJ/LfcuvN7MhjLHs/3XK+ZO&#10;hAh7mOgnH4eWux/nXIm65xzDTHsOe8swL+BviBMYMEweBo2ufHnLWhi9390e/B+GDlMWxiw2ukEr&#10;vWG73cCsxe56olKANGKDHhHbH5WChjyD48QWuqvpGYZZW7IDTn/SXeeQDhvc0Dx01HfLy93lb5JD&#10;jH7GzJXmNm2ivZCrwPgxCx8ydrznlfR9hmHqJi0m5/nj5aSFLrbIFbvZoRUub7CD9KK1jrzk1ry/&#10;I59UecC/ygS+oHx5b24RBwDnJHbs4xY+w/QA2HjGsJznqbFHCelxHM0rjLlNm04/ns1efDyb7Uc0&#10;vse2bOFWOsO0i85sNd35MHy0zoWBi/F4VBBWW/uavJSZ+KTFD8SWu7KhC5PnWAAM0yPk895piDRH&#10;zbwpWe593MXOMGuD6C7XTc6TDRhj6f5yPU13vehqF131wqBFBUCuPISZu9wr4M/qJ2nY9BlmLbni&#10;nheZtoO9wFUTb1KG7d6+ZYv3g7QIhmE6SDBZrsFsA8T4uU/QZU/H0OWWv5h4J4YG/El/Um+AMH3R&#10;4hd5+ZUCef4AXgzyQRp/siB35zPM2oIJeNS42xE2rKFlMAzTGcRYPSbriVY45Le2yRi7b+xBxUBe&#10;p++P7Uvr9/0Je9LkPj+6njz7PzB3OeKe38Mgmb5Ih3OQz41hmDUiZ12XM233H6hptyPDcqayO0d+&#10;hpbFMEy6iDH6KIkufn/SnJiFLxm8MGEY/WprnYy5I43fSg/+BshLHj7wJ/FphhTwN03LMMwaUN9A&#10;RjXtdoXd6WhZDMOsDeimb1ieB4KWe6KQuAzDrH8M23mQmnUqstwaJgLS8hiG6TKiyz9opcP00dpH&#10;S59OqGMYZoOC9eyKUacojoDHML0BuuL9SXZSLHx0sfOMeYY5Rcha7hupSaeprOX8Oi2TYRiGYZgu&#10;Y1ju26hJpynDcq6lZTIMwzAM02XSXo5HhQmBtEyGYZgoxNr/JGBIImlahjmlMS33V6hJpyuHxvdg&#10;GKaD+JPxItTrY/YiToBua12FYD6CvCMfwzAh5Ow9lmrS6Sk74FxMy2QYpoNIQXjEhjWYnIegOMqy&#10;vCbpVmsaa/5pKF7dGn5ck4j9zzBMDMaOd/2IYbvT1KjTkGE5/2QODv8ULZNhmM6ijakvoua1StDq&#10;lqPzdQsE7dHtzIWKAZs9wzQB9ranZp2OnHtpWQzDdJigm5vG1F8NrRuYNlrQ4v8UvI5wvaKCIGLp&#10;i3X8ckUC/xf5CeR4+2LdPy1Ld5y/dFB6DX+LGP60XBHVrxs9DgyzYQiW5i2qht26DNtdzu5wOGw2&#10;w3QZjIHDIOUWMYxR/Bj9GPliy9rg/8I0sfudv2kOCbmLtHgNlQjku2rmQeVCxNQHIp4+/hY77qF8&#10;VCDE/1GOX4Y0Vo9Y/n7M/QTl+l350nlyK59hmsCw3FFq2m1qPy2DYZjOAxPGJjf+9rdk8xzRYsZr&#10;YiMb0WrG6zBfVBj846Q8RSVCrsHDoMXGOpgzsGr4gVHLrXK/QiGdl79jnmbjHeSTuFxxrdJ7DMMk&#10;ABvdmLb7gMa4W9HXTHtEN8eGYZhOErTQ5dj4/k560t9iX3u5e91vXYtKga6HQKo0+ASVApSFvBs2&#10;xpEqDHLLW2y/K8r1W+8kT/wtlyu68+U0fqVAVy7DMMnJDjj9hu2e1Bh4M1pks2eYtcHf4pa0iP3X&#10;pf/rTBSz+eWWtvJ+SKVB90PXtcqBMHg5TZy5Kxv7RJTLMEyTbB5wC6bl3qcx8lgZtvsl0xq5hObJ&#10;MEx3EF3poWPamh4AjKeLcXwxti5vqCPeF8v7/H9JV7o8W153DqKCIAxepJF7BfwhCOk1ufKC1/x/&#10;I8plGKYFtmx55xmG5dxkWs5z1NS1spznNg8Ml3AczYthmO7gm2HMmLaYaS+3vjEOjslzMFsxkQ+m&#10;L1r0vjkHXeniNTExT7wm8vONnfQGrKYPjNtv3Qe9CqJ7X7yGioaI1OVPLgyGB3BuYrhBLle3woBh&#10;mBbYZI+cg9C4hu1OUJM3LOd5vI73kY4eyzBMlwgM0I84J7Xg0RKnwNxFt7rAb8FLpirG6/2WdmC4&#10;+LshSl9QnnhdICbi0bL9ikTwf8wpEOYu8vNfk/MKrilpuQzDpAyMPbfz2nPZ4Blm7fn/QimNm82v&#10;WwAAAAAASUVORK5CYIJQSwMECgAAAAAAAAAhAL67vMNSiAAAUogAABQAAABkcnMvbWVkaWEvaW1h&#10;Z2UyLnN2Zzxzdmcgdmlld0JveD0iMCAwIDI1My42NSA3Mi40MSIgeG1sbnM9Imh0dHA6Ly93d3cu&#10;dzMub3JnLzIwMDAvc3ZnIiB4bWxuczp4bGluaz0iaHR0cDovL3d3dy53My5vcmcvMTk5OS94bGlu&#10;ayIgaWQ9IkNhbHF1ZV8xIiBvdmVyZmxvdz0iaGlkZGVuIj48ZGVmcz48L2RlZnM+PHBhdGggZD0i&#10;TTE4NC43OSAxNy44OCAxOTMuNjQgMTcuODggMTkzLjY0IDIwLjA4IDE4Ny4zNyAyMC4wOCAxODcu&#10;MzcgMjQuNTggMTkyLjczIDI0LjU4IDE5Mi43MyAyNi43OCAxODcuMzcgMjYuNzggMTg3LjM3IDMz&#10;Ljc3IDE4NC43OSAzMy43NyAxODQuNzkgMTcuODhaIiBzdHJva2Utd2lkdGg9IjAiIGZpbGw9IiMy&#10;NTM1NzMiLz48Zz48cGF0aCBkPSJNMTk1LjczIDIyLjMzIDE5OC4wNyAyMi4zMyAxOTguMDcgMjMu&#10;NjJDMTk4Ljg2IDIyLjczIDE5OS44NiAyMi4xIDIwMS4yNyAyMi4xIDIwMS42MyAyMi4xIDIwMS45&#10;NyAyMi4xNyAyMDIuMjcgMjIuMjZMMjAyLjI3IDI0LjU1QzIwMS45MSAyNC40NiAyMDEuNTQgMjQu&#10;MzkgMjAxLjA3IDI0LjM5IDE5OS42MiAyNC4zOSAxOTguNjYgMjUuMTYgMTk4LjA3IDI2LjE0TDE5&#10;OC4wNyAzMy43NyAxOTUuNzMgMzMuNzcgMTk1LjczIDIyLjMzWiIgc3Ryb2tlLXdpZHRoPSIwIiBm&#10;aWxsPSIjMjUzNTczIi8+PHBhdGggZD0iTTIwNy44OSAzMi4yQzIwOS4zMiAzMi4yIDIxMC40MyAz&#10;MS41MiAyMTEuMTEgMzAuNDNMMjExLjExIDI4LjQ2IDIwOC4wMiAyOC45OEMyMDYuNTkgMjkuMjMg&#10;MjA2IDI5Ljg0IDIwNiAzMC43MSAyMDYgMzEuNTggMjA2LjcgMzIuMjEgMjA3Ljg4IDMyLjIxTTIw&#10;My42NSAzMC43OUMyMDMuNjUgMjkuMDYgMjA0Ljk5IDI3LjgyIDIwNy40MiAyNy40MUwyMTEuMTIg&#10;MjYuOCAyMTEuMTIgMjYuMjFDMjExLjEyIDI0LjggMjEwLjA4IDIzLjk0IDIwOC42IDIzLjk0IDIw&#10;Ny4zNSAyMy45NCAyMDYuMzggMjQuNTEgMjA1LjcyIDI1LjQ0TDIwMy45NyAyNC4xQzIwNC45OSAy&#10;Mi43NCAyMDYuNjMgMjEuODggMjA4LjY3IDIxLjg4IDIxMS43NiAyMS44OCAyMTMuNDYgMjMuNyAy&#10;MTMuNDYgMjYuMjJMMjEzLjQ2IDMzLjc4IDIxMS4xMiAzMy43OCAyMTEuMTIgMzIuNDlDMjEwLjMg&#10;MzMuNDkgMjA4Ljg3IDM0LjEyIDIwNy40NyAzNC4xMiAyMDUuMiAzNC4xMiAyMDMuNjYgMzIuODMg&#10;MjAzLjY2IDMwLjgxIiBzdHJva2Utd2lkdGg9IjAiIGZpbGw9IiMyNTM1NzMiLz48cGF0aCBkPSJN&#10;MjE2Ljc2IDIyLjMzIDIxOS4xIDIyLjMzIDIxOS4xIDIzLjQ0QzIxOS45NiAyMi41MyAyMjEuMSAy&#10;MS44NyAyMjIuNzMgMjEuODcgMjI1LjI1IDIxLjg3IDIyNy4xOCAyMy41NyAyMjcuMTggMjYuODlM&#10;MjI3LjE4IDMzLjc3IDIyNC44MiAzMy43NyAyMjQuODIgMjYuOThDMjI0LjgyIDI1LjE2IDIyMy44&#10;MiAyNC4wNyAyMjIuMTkgMjQuMDcgMjIwLjU2IDI0LjA3IDIxOS42OSAyNS4wNSAyMTkuMSAyNi4w&#10;NEwyMTkuMSAzMy43NiAyMTYuNzYgMzMuNzYgMjE2Ljc2IDIyLjMyWiIgc3Ryb2tlLXdpZHRoPSIw&#10;IiBmaWxsPSIjMjUzNTczIi8+PHBhdGggZD0iTTIzOS4xMiAzMC41IDI0MC45NiAzMS45MUMyMzku&#10;OTIgMzMuMzIgMjM4LjI0IDM0LjIzIDIzNi4xMyAzNC4yMyAyMzIuMjkgMzQuMjMgMjI5Ljg5IDMx&#10;LjM5IDIyOS44OSAyOC4wNiAyMjkuODkgMjQuNzMgMjMyLjMgMjEuODkgMjM2LjEzIDIxLjg5IDIz&#10;OC4yMiAyMS44OSAyMzkuOTIgMjIuOCAyNDAuOTYgMjQuMkwyMzkuMTIgMjUuNjFDMjM4LjQ4IDI0&#10;LjcyIDIzNy40NCAyNC4wOSAyMzYuMTIgMjQuMDkgMjMzLjkyIDI0LjA5IDIzMi4zMyAyNS44MiAy&#10;MzIuMzMgMjguMDYgMjMyLjMzIDMwLjMgMjMzLjkyIDMyLjAzIDIzNi4xNCAzMi4wMyAyMzcuNDMg&#10;MzIuMDMgMjM4LjQ4IDMxLjM5IDIzOS4xMSAzMC41MSIgc3Ryb2tlLXdpZHRoPSIwIiBmaWxsPSIj&#10;MjUzNTczIi8+PHBhdGggZD0iTTI0NC45MyAyNi41NyAyNTEuMDggMjYuNTdDMjUxLjAzIDI1LjE0&#10;IDI1MC4wMSAyMy44MiAyNDguMTcgMjMuODIgMjQ2LjQ3IDIzLjgyIDI0NS4yOSAyNC44IDI0NC45&#10;MiAyNi41N00yNDguNyAzNC4yMkMyNDQuNzUgMzQuMjIgMjQyLjQxIDMxLjM4IDI0Mi40MSAyOC4w&#10;NSAyNDIuNDEgMjQuNzIgMjQ0LjU5IDIxLjg4IDI0OC4yMiAyMS44OCAyNTEuMzcgMjEuODggMjUz&#10;LjQyIDI0LjA0IDI1My40MiAyNi45NCAyNTMuNDIgMjcuNDYgMjUzLjM1IDI3Ljk4IDI1My4yNiAy&#10;OC4zMkwyNDQuODIgMjguMzJDMjQ0Ljk4IDMwLjgyIDI0Ni41IDMyLjExIDI0OC43IDMyLjExIDI1&#10;MC4wOCAzMi4xMSAyNTEuMjQgMzEuNSAyNTEuOTUgMzAuNTRMMjUzLjY1IDMxLjlDMjUyLjU4IDMz&#10;LjMzIDI1MC44NCAzNC4yMiAyNDguNyAzNC4yMiIgc3Ryb2tlLXdpZHRoPSIwIiBmaWxsPSIjMjUz&#10;NTczIi8+PC9nPjxwYXRoIGQ9Ik0xODMuMDggMzcuODcgMTk1LjkxIDM3Ljg3IDE5NS45MSA0MC4y&#10;NSAxOTAuOCA0MC4yNSAxOTAuOCA1My43NiAxODguMTkgNTMuNzYgMTg4LjE5IDQwLjI1IDE4My4w&#10;OCA0MC4yNSAxODMuMDggMzcuODdaIiBzdHJva2Utd2lkdGg9IjAiIGZpbGw9IiMyNTM1NzMiLz48&#10;Zz48cGF0aCBkPSJNMTk3LjAyIDQyLjMyIDE5OS4zNiA0Mi4zMiAxOTkuMzYgNDMuNjFDMjAwLjE1&#10;IDQyLjcyIDIwMS4xNSA0Mi4wOSAyMDIuNTYgNDIuMDkgMjAyLjkyIDQyLjA5IDIwMy4yNiA0Mi4x&#10;NiAyMDMuNTYgNDIuMjVMMjAzLjU2IDQ0LjU0QzIwMy4yIDQ0LjQ1IDIwMi44MyA0NC4zOCAyMDIu&#10;MzYgNDQuMzggMjAwLjkxIDQ0LjM4IDE5OS45NSA0NS4xNSAxOTkuMzYgNDYuMTNMMTk5LjM2IDUz&#10;Ljc2IDE5Ny4wMiA1My43NiAxOTcuMDIgNDIuMzJaIiBzdHJva2Utd2lkdGg9IjAiIGZpbGw9IiMy&#10;NTM1NzMiLz48cGF0aCBkPSJNMjA5LjE5IDUyLjE5QzIxMC42MiA1Mi4xOSAyMTEuNzMgNTEuNTEg&#10;MjEyLjQxIDUwLjQyTDIxMi40MSA0OC40NSAyMDkuMzIgNDguOTdDMjA3Ljg5IDQ5LjIyIDIwNy4z&#10;IDQ5LjgzIDIwNy4zIDUwLjcgMjA3LjMgNTEuNTcgMjA4IDUyLjIgMjA5LjE4IDUyLjJNMjA0Ljk0&#10;IDUwLjc5QzIwNC45NCA0OS4wNiAyMDYuMjggNDcuODIgMjA4LjcxIDQ3LjQxTDIxMi40MSA0Ni44&#10;IDIxMi40MSA0Ni4yMUMyMTIuNDEgNDQuOCAyMTEuMzcgNDMuOTQgMjA5Ljg5IDQzLjk0IDIwOC42&#10;NCA0My45NCAyMDcuNjcgNDQuNTEgMjA3LjAxIDQ1LjQ0TDIwNS4yNiA0NC4xQzIwNi4yOCA0Mi43&#10;NCAyMDcuOTIgNDEuODggMjA5Ljk2IDQxLjg4IDIxMy4wNSA0MS44OCAyMTQuNzUgNDMuNyAyMTQu&#10;NzUgNDYuMjJMMjE0Ljc1IDUzLjc4IDIxMi40MSA1My43OCAyMTIuNDEgNTIuNDlDMjExLjU5IDUz&#10;LjQ5IDIxMC4xNiA1NC4xMiAyMDguNzYgNTQuMTIgMjA2LjQ5IDU0LjEyIDIwNC45NSA1Mi44MyAy&#10;MDQuOTUgNTAuODEiIHN0cm9rZS13aWR0aD0iMCIgZmlsbD0iIzI1MzU3MyIvPjwvZz48cGF0aCBk&#10;PSJNMjE5LjEzIDQyLjMyIDIyMi40OSA1MS4yMiAyMjUuODIgNDIuMzIgMjI4LjM3IDQyLjMyIDIy&#10;NC4wMyA1My43NiAyMjAuOTIgNTMuNzYgMjE2LjYxIDQyLjMyIDIxOS4xMyA0Mi4zMloiIHN0cm9r&#10;ZS13aWR0aD0iMCIgZmlsbD0iIzI1MzU3MyIvPjxwYXRoIGQ9Ik0yMzMuODMgNTIuMTlDMjM1LjI2&#10;IDUyLjE5IDIzNi4zNyA1MS41MSAyMzcuMDUgNTAuNDJMMjM3LjA1IDQ4LjQ1IDIzMy45NiA0OC45&#10;N0MyMzIuNTMgNDkuMjIgMjMxLjk0IDQ5LjgzIDIzMS45NCA1MC43IDIzMS45NCA1MS41NyAyMzIu&#10;NjQgNTIuMiAyMzMuODIgNTIuMk0yMjkuNTkgNTAuNzlDMjI5LjU5IDQ5LjA2IDIzMC45MyA0Ny44&#10;MiAyMzMuMzYgNDcuNDFMMjM3LjA2IDQ2LjggMjM3LjA2IDQ2LjIxQzIzNy4wNiA0NC44IDIzNi4w&#10;MiA0My45NCAyMzQuNTQgNDMuOTQgMjMzLjI5IDQzLjk0IDIzMi4zMiA0NC41MSAyMzEuNjYgNDUu&#10;NDRMMjI5LjkxIDQ0LjFDMjMwLjkzIDQyLjc0IDIzMi41NyA0MS44OCAyMzQuNjEgNDEuODggMjM3&#10;LjcgNDEuODggMjM5LjQgNDMuNyAyMzkuNCA0Ni4yMkwyMzkuNCA1My43OCAyMzcuMDYgNTMuNzgg&#10;MjM3LjA2IDUyLjQ5QzIzNi4yNCA1My40OSAyMzQuODEgNTQuMTIgMjMzLjQxIDU0LjEyIDIzMS4x&#10;NCA1NC4xMiAyMjkuNiA1Mi44MyAyMjkuNiA1MC44MSIgc3Ryb2tlLXdpZHRoPSIwIiBmaWxsPSIj&#10;MjUzNTczIi8+PHJlY3QgeD0iMjQzLjA1IiB5PSI0Mi4zMiIgd2lkdGg9IjIuMzQiIGhlaWdodD0i&#10;MTEuNDQiIHN0cm9rZS13aWR0aD0iMCIgZmlsbD0iIzI1MzU3MyIvPjxyZWN0IHg9IjI0OS4yIiB5&#10;PSIzNi43NCIgd2lkdGg9IjIuMzQiIGhlaWdodD0iMTcuMDIiIHN0cm9rZS13aWR0aD0iMCIgZmls&#10;bD0iIzI1MzU3MyIvPjxnPjxwYXRoIGQ9Ik0yNDIuODMgMzguODNDMjQyLjgzIDM4LjA3IDI0My40&#10;NyAzNy40NCAyNDQuMjIgMzcuNDQgMjQ0Ljk3IDM3LjQ0IDI0NS42MSAzOC4wOCAyNDUuNjEgMzgu&#10;ODMgMjQ1LjYxIDM5LjU4IDI0NC45NyA0MC4yMiAyNDQuMjIgNDAuMjIgMjQzLjQ3IDQwLjIyIDI0&#10;Mi44MyAzOS41OCAyNDIuODMgMzguODMiIHN0cm9rZS13aWR0aD0iMCIgZmlsbD0iIzI1MzU3MyIv&#10;PjxwYXRoIGQ9Ik0xNDYuNjggNjUuOTVDMTQ2LjY4IDY5LjI4IDE0My45OCA3MS45OCAxNDAuNjUg&#10;NzEuOTggMTM3LjMyIDcxLjk4IDEzNC42MiA2OS4yOCAxMzQuNjIgNjUuOTUgMTM0LjYyIDYyLjYy&#10;IDEzNy4zMiA1OS45MiAxNDAuNjUgNTkuOTIgMTQzLjk4IDU5LjkyIDE0Ni42OCA2Mi42MiAxNDYu&#10;NjggNjUuOTUiIHN0cm9rZS13aWR0aD0iMCIgZmlsbD0iIzI1MzU3MyIvPjxwYXRoIGQ9Ik0xNzIu&#10;NjcgMjEuMDFDMTcyLjY3IDI0LjM0IDE2OS45NyAyNy4wNCAxNjYuNjQgMjcuMDQgMTYzLjMxIDI3&#10;LjA0IDE2MC42MSAyNC4zNCAxNjAuNjEgMjEuMDEgMTYwLjYxIDE3LjY4IDE2My4zMSAxNC45OCAx&#10;NjYuNjQgMTQuOTggMTY5Ljk3IDE0Ljk4IDE3Mi42NyAxNy42OCAxNzIuNjcgMjEuMDEiIHN0cm9r&#10;ZS13aWR0aD0iMCIgZmlsbD0iIzI1MzU3MyIvPjxwYXRoIGQ9Ik0xNzIuNjcgNTEuMDNDMTcyLjY3&#10;IDU0LjM2IDE2OS45NyA1Ny4wNiAxNjYuNjQgNTcuMDYgMTYzLjMxIDU3LjA2IDE2MC42MSA1NC4z&#10;NiAxNjAuNjEgNTEuMDMgMTYwLjYxIDQ3LjcgMTYzLjMxIDQ1IDE2Ni42NCA0NSAxNjkuOTcgNDUg&#10;MTcyLjY3IDQ3LjcgMTcyLjY3IDUxLjAzIiBzdHJva2Utd2lkdGg9IjAiIGZpbGw9IiMyNTM1NzMi&#10;Lz48cGF0aCBkPSJNMTMyLjkzIDI4LjUyQzEzMi45MyAzMS44NSAxMzAuMjMgMzQuNTUgMTI2Ljkg&#10;MzQuNTUgMTIzLjU3IDM0LjU1IDEyMC44NyAzMS44NSAxMjAuODcgMjguNTIgMTIwLjg3IDI1LjE5&#10;IDEyMy41NyAyMi40OSAxMjYuOSAyMi40OSAxMzAuMjMgMjIuNDkgMTMyLjkzIDI1LjE5IDEzMi45&#10;MyAyOC41MiIgc3Ryb2tlLXdpZHRoPSIwIiBmaWxsPSIjRUFBMkM3Ii8+PHBhdGggZD0iTTE2MS4y&#10;NyAyOC41MkMxNjEuMjcgMzEuODUgMTU4LjU3IDM0LjU1IDE1NS4yNCAzNC41NSAxNTEuOTEgMzQu&#10;NTUgMTQ5LjIxIDMxLjg1IDE0OS4yMSAyOC41MiAxNDkuMjEgMjUuMTkgMTUxLjkxIDIyLjQ5IDE1&#10;NS4yNCAyMi40OSAxNTguNTcgMjIuNDkgMTYxLjI3IDI1LjE5IDE2MS4yNyAyOC41MiIgc3Ryb2tl&#10;LXdpZHRoPSIwIiBmaWxsPSIjMjUzNTczIi8+PHBhdGggZD0iTTE2MS4yNyA0NC40M0MxNjEuMjcg&#10;NDcuNzYgMTU4LjU3IDUwLjQ2IDE1NS4yNCA1MC40NiAxNTEuOTEgNTAuNDYgMTQ5LjIxIDQ3Ljc2&#10;IDE0OS4yMSA0NC40MyAxNDkuMjEgNDEuMSAxNTEuOTEgMzguNCAxNTUuMjQgMzguNCAxNTguNTcg&#10;MzguNCAxNjEuMjcgNDEuMSAxNjEuMjcgNDQuNDMiIHN0cm9rZS13aWR0aD0iMCIgZmlsbD0iIzQx&#10;ODBDMiIvPjxwYXRoIGQ9Ik0xMzIuMDQgNDQuOTdDMTMyLjA0IDQ4LjMgMTI5LjM0IDUxIDEyNi4w&#10;MSA1MSAxMjIuNjggNTEgMTE5Ljk4IDQ4LjMgMTE5Ljk4IDQ0Ljk3IDExOS45OCA0MS42NCAxMjIu&#10;NjggMzguOTQgMTI2LjAxIDM4Ljk0IDEyOS4zNCAzOC45NCAxMzIuMDQgNDEuNjQgMTMyLjA0IDQ0&#10;Ljk3IiBzdHJva2Utd2lkdGg9IjAiIGZpbGw9IiMyNTM1NzMiLz48cGF0aCBkPSJNMTQ2LjY4IDUx&#10;LjcyQzE0Ni42OCA1NS4wNSAxNDMuOTggNTcuNzUgMTQwLjY1IDU3Ljc1IDEzNy4zMiA1Ny43NSAx&#10;MzQuNjIgNTUuMDUgMTM0LjYyIDUxLjcyIDEzNC42MiA0OC4zOSAxMzcuMzIgNDUuNjkgMTQwLjY1&#10;IDQ1LjY5IDE0My45OCA0NS42OSAxNDYuNjggNDguMzkgMTQ2LjY4IDUxLjcyIiBzdHJva2Utd2lk&#10;dGg9IjAiIGZpbGw9IiNFQUEyQzciLz48cGF0aCBkPSJNMTUwLjM1IDM1LjUyQzE1MC4zNSA0MS4z&#10;MyAxNDUuNjQgNDYuMDQgMTM5LjgzIDQ2LjA0IDEzNC4wMiA0Ni4wNCAxMjkuMzEgNDEuMzMgMTI5&#10;LjMxIDM1LjUyIDEyOS4zMSAyOS43MSAxMzQuMDIgMjUgMTM5LjgzIDI1IDE0NS42NCAyNSAxNTAu&#10;MzUgMjkuNzEgMTUwLjM1IDM1LjUyIiBzdHJva2Utd2lkdGg9IjAiIGZpbGw9IiM0MTgwQzIiLz48&#10;cGF0aCBkPSJNMTIwLjU0IDE5LjcxQzEyMS4yNiAyMi45NiAxMTkuMjEgMjYuMTggMTE1Ljk2IDI2&#10;LjkgMTEyLjcxIDI3LjYyIDEwOS40OSAyNS41NyAxMDguNzcgMjIuMzIgMTA4LjA1IDE5LjA3IDEx&#10;MC4xIDE1Ljg1IDExMy4zNSAxNS4xMyAxMTYuNiAxNC40MSAxMTkuODIgMTYuNDYgMTIwLjU0IDE5&#10;LjcxIiBzdHJva2Utd2lkdGg9IjAiIGZpbGw9IiMyNTM1NzMiLz48cGF0aCBkPSJNMTE5Ljk0IDMy&#10;Ljc1QzExOS42NyAzNC42MyAxMTcuOTMgMzUuOTMgMTE2LjA2IDM1LjY2IDExNC4xOCAzNS4zOSAx&#10;MTIuODggMzMuNjUgMTEzLjE1IDMxLjc4IDExMy40MiAyOS45IDExNS4xNiAyOC42IDExNy4wMyAy&#10;OC44NyAxMTguOTEgMjkuMTQgMTIwLjIxIDMwLjg4IDExOS45NCAzMi43NSIgc3Ryb2tlLXdpZHRo&#10;PSIwIiBmaWxsPSIjRDkyNjI4Ii8+PHBhdGggZD0iTTE1NC41MiA1Ny41OUMxNTQuMjEgNTkuNzUg&#10;MTUyLjIyIDYxLjI0IDE1MC4wNiA2MC45NCAxNDcuOSA2MC42MyAxNDYuNDEgNTguNjQgMTQ2Ljcx&#10;IDU2LjQ4IDE0Ny4wMiA1NC4zMiAxNDkuMDEgNTIuODMgMTUxLjE3IDUzLjEzIDE1My4zMyA1My40&#10;NCAxNTQuODIgNTUuNDMgMTU0LjUyIDU3LjU5IiBzdHJva2Utd2lkdGg9IjAiIGZpbGw9IiNEOTI2&#10;MjgiLz48cGF0aCBkPSJNMTY2LjIyIDMyLjZDMTY2LjAzIDMzLjkgMTY0LjgzIDM0LjggMTYzLjUz&#10;IDM0LjYyIDE2Mi4yMyAzNC40MyAxNjEuMzMgMzMuMjMgMTYxLjUxIDMxLjkzIDE2MS43IDMwLjYz&#10;IDE2Mi45IDI5LjczIDE2NC4yIDI5LjkxIDE2NS41IDMwLjEgMTY2LjQgMzEuMyAxNjYuMjIgMzIu&#10;NiIgc3Ryb2tlLXdpZHRoPSIwIiBmaWxsPSIjRDkyNjI4Ii8+PHBhdGggZD0iTTE0Mi43MyAyMS40&#10;QzE0Mi40NiAyMy4yOCAxNDAuNzIgMjQuNTggMTM4Ljg1IDI0LjMxIDEzNi45NyAyNC4wNCAxMzUu&#10;NjcgMjIuMyAxMzUuOTQgMjAuNDMgMTM2LjIxIDE4LjU1IDEzNy45NSAxNy4yNSAxMzkuODIgMTcu&#10;NTIgMTQxLjcgMTcuNzkgMTQzIDE5LjUzIDE0Mi43MyAyMS40IiBzdHJva2Utd2lkdGg9IjAiIGZp&#10;bGw9IiNEOTI2MjgiLz48cGF0aCBkPSJNMTUyLjYxIDE2Ljk1QzE1Mi4zNCAxOC44MyAxNTAuNiAy&#10;MC4xMyAxNDguNzMgMTkuODYgMTQ2Ljg1IDE5LjU5IDE0NS41NSAxNy44NSAxNDUuODIgMTUuOTgg&#10;MTQ2LjA5IDE0LjEgMTQ3LjgzIDEyLjggMTQ5LjcgMTMuMDcgMTUxLjU4IDEzLjM0IDE1Mi44OCAx&#10;NS4wOCAxNTIuNjEgMTYuOTUiIHN0cm9rZS13aWR0aD0iMCIgZmlsbD0iI0VBQTJDNyIvPjxwYXRo&#10;IGQ9Ik0xMzAuMyA1NC42OUMxMzAuMDMgNTYuNTcgMTI4LjI5IDU3Ljg3IDEyNi40MiA1Ny42IDEy&#10;NC41NCA1Ny4zMyAxMjMuMjQgNTUuNTkgMTIzLjUxIDUzLjcyIDEyMy43OCA1MS44NCAxMjUuNTIg&#10;NTAuNTQgMTI3LjM5IDUwLjgxIDEyOS4yNyA1MS4wOCAxMzAuNTcgNTIuODIgMTMwLjMgNTQuNjki&#10;IHN0cm9rZS13aWR0aD0iMCIgZmlsbD0iI0YzRDIzOSIvPjxwYXRoIGQ9Ik0xNjQuMDQgMzkuMjVD&#10;MTYzLjc3IDQxLjEzIDE2Mi4wMyA0Mi40MyAxNjAuMTYgNDIuMTYgMTU4LjI4IDQxLjg5IDE1Ni45&#10;OCA0MC4xNSAxNTcuMjUgMzguMjggMTU3LjUyIDM2LjQgMTU5LjI2IDM1LjEgMTYxLjEzIDM1LjM3&#10;IDE2My4wMSAzNS42NCAxNjQuMzEgMzcuMzggMTY0LjA0IDM5LjI1IiBzdHJva2Utd2lkdGg9IjAi&#10;IGZpbGw9IiNGM0QyMzkiLz48cGF0aCBkPSJNMTYwLjExIDU1LjJDMTYxLjEyIDU2LjggMTYwLjY0&#10;IDU4LjkyIDE1OS4wNCA1OS45MyAxNTcuNDQgNjAuOTQgMTU1LjMyIDYwLjQ2IDE1NC4zMSA1OC44&#10;NiAxNTMuMyA1Ny4yNiAxNTMuNzggNTUuMTQgMTU1LjM4IDU0LjEzIDE1Ni45OCA1My4xMiAxNTku&#10;MSA1My42IDE2MC4xMSA1NS4yIiBzdHJva2Utd2lkdGg9IjAiIGZpbGw9IiMyNTM1NzMiLz48cGF0&#10;aCBkPSJNMTMzLjkgMTQuOTFDMTMzLjYzIDE2Ljc5IDEzMS44OSAxOC4wOSAxMzAuMDIgMTcuODIg&#10;MTI4LjE0IDE3LjU1IDEyNi44NCAxNS44MSAxMjcuMTEgMTMuOTQgMTI3LjM4IDEyLjA2IDEyOS4x&#10;MiAxMC43NiAxMzAuOTkgMTEuMDMgMTMyLjg3IDExLjMgMTM0LjE3IDEzLjA0IDEzMy45IDE0Ljkx&#10;IiBzdHJva2Utd2lkdGg9IjAiIGZpbGw9IiNGM0QyMzkiLz48cGF0aCBkPSJNMTQ2LjY2IDYuMDFD&#10;MTQ2LjY2IDkuMzMgMTQzLjk3IDEyLjAyIDE0MC42NSAxMi4wMiAxMzcuMzMgMTIuMDIgMTM0LjY0&#10;IDkuMzMgMTM0LjY0IDYuMDEgMTM0LjY0IDIuNjkgMTM3LjMzIDAgMTQwLjY1IDAgMTQzLjk3IDAg&#10;MTQ2LjY2IDIuNjkgMTQ2LjY2IDYuMDEiIHN0cm9rZS13aWR0aD0iMCIgZmlsbD0iIzQxODBDMiIv&#10;PjxwYXRoIGQ9Ik0xMjAuNjUgNTFDMTIwLjY1IDU0LjMzIDExNy45NSA1Ny4wMyAxMTQuNjIgNTcu&#10;MDMgMTExLjI5IDU3LjAzIDEwOC41OSA1NC4zMyAxMDguNTkgNTEgMTA4LjU5IDQ3LjY3IDExMS4y&#10;OSA0NC45NyAxMTQuNjIgNDQuOTcgMTE3Ljk1IDQ0Ljk3IDEyMC42NSA0Ny42NyAxMjAuNjUgNTEi&#10;IHN0cm9rZS13aWR0aD0iMCIgZmlsbD0iIzQxODBDMiIvPjxwYXRoIGQ9Ik0xLjk4IDIwLjkxIDEu&#10;OTggMjMuMzEgMy4wNyAyMy4zMUMzLjg5IDIzLjMxIDQuMzcgMjIuODcgNC4zNyAyMi4wOSA0LjM3&#10;IDIxLjM2IDMuODkgMjAuOTEgMy4wNyAyMC45MUwxLjk4IDIwLjkxWk0wLjAzIDE5LjI1IDIuOTYg&#10;MTkuMjVDNS4wNyAxOS4yNSA2LjM3IDIwLjMzIDYuMzcgMjIuMTEgNi4zNyAyMy4yNiA1LjgxIDI0&#10;LjEyIDQuODQgMjQuNTlMNy44NSAyOC44MyA1LjUyIDI4LjgzIDIuOTcgMjQuOTYgMS45NyAyNC45&#10;NiAxLjk3IDI4LjgzIDAuMDMgMjguODMgMC4wMyAxOS4yNVoiIHN0cm9rZS13aWR0aD0iMCIgZmls&#10;bD0iIzAxMDEwMSIvPjwvZz48cGF0aCBkPSJNMTAuOTQgMTguNDMgMTIuNDkgMTYuNTggMTQuNDkg&#10;MTYuNTggMTIuNzEgMTguNDMgMTAuOTQgMTguNDNaTTkuMDUgMTkuMjUgMTQuNjMgMTkuMjUgMTQu&#10;NjMgMjAuOTEgMTAuOTkgMjAuOTEgMTAuOTkgMjMuMTMgMTQuMDggMjMuMTMgMTQuMDggMjQuNzkg&#10;MTAuOTkgMjQuNzkgMTAuOTkgMjcuMTggMTQuNjMgMjcuMTggMTQuNjMgMjguODQgOS4wNSAyOC44&#10;NCA5LjA1IDE5LjI2WiIgc3Ryb2tlLXdpZHRoPSIwIiBmaWxsPSIjMDEwMTAxIi8+PGc+PHBhdGgg&#10;ZD0iTTE4Ljg0IDIwLjkxIDE4Ljg0IDIzLjMxIDIwLjE0IDIzLjMxQzIwLjk2IDIzLjMxIDIxLjQ1&#10;IDIyLjg3IDIxLjQ1IDIyLjA5IDIxLjQ1IDIxLjM2IDIwLjk2IDIwLjkxIDIwLjE0IDIwLjkxTDE4&#10;Ljg0IDIwLjkxWk0xNi45IDE5LjI1IDIwLjA2IDE5LjI1QzIyLjE3IDE5LjI1IDIzLjQ2IDIwLjMz&#10;IDIzLjQ2IDIyLjExIDIzLjQ2IDIzLjg5IDIyLjE3IDI0Ljk2IDIwLjA2IDI0Ljk2TDE4Ljg0IDI0&#10;Ljk2IDE4Ljg0IDI4LjgzIDE2LjkgMjguODMgMTYuOSAxOS4yNVoiIHN0cm9rZS13aWR0aD0iMCIg&#10;ZmlsbD0iIzAxMDEwMSIvPjxwYXRoIGQ9Ik0zMC43MSAxOS4yNSAzMi42NSAxOS4yNSAzMi42NSAy&#10;NS4wOEMzMi42NSAyNy42IDMxLjE3IDI5LjEgMjguNzYgMjkuMSAyNi4zNSAyOS4xIDI0Ljg5IDI3&#10;LjU5IDI0Ljg5IDI1LjA4TDI0Ljg5IDE5LjI1IDI2LjgzIDE5LjI1IDI2LjgzIDI1LjI1QzI2Ljgz&#10;IDI2LjU0IDI3LjU2IDI3LjI5IDI4Ljc3IDI3LjI5IDI5Ljk4IDI3LjI5IDMwLjcgMjYuNTQgMzAu&#10;NyAyNS4yNUwzMC43IDE5LjI1WiIgc3Ryb2tlLXdpZHRoPSIwIiBmaWxsPSIjMDEwMTAxIi8+PHBh&#10;dGggZD0iTTM3LjAxIDI0LjY3IDM3LjAxIDI3LjE4IDM4LjEgMjcuMThDMzkgMjcuMTggMzkuNTUg&#10;MjYuNyAzOS41NSAyNS45MSAzOS41NSAyNS4xMiAzOSAyNC42OCAzOC4xIDI0LjY4TDM3LjAxIDI0&#10;LjY4Wk0zNy4wMSAyMC45MSAzNy4wMSAyMyAzNy44MyAyM0MzOC41NyAyMyAzOC45OSAyMi42MyAz&#10;OC45OSAyMS45NSAzOC45OSAyMS4zMSAzOC41NyAyMC45MSAzNy44MyAyMC45MUwzNy4wMSAyMC45&#10;MVpNMzUuMDYgMTkuMjUgMzcuNzggMTkuMjVDMzkuNzggMTkuMjUgNDAuOTggMjAuMjQgNDAuOTgg&#10;MjEuODUgNDAuOTggMjIuNjIgNDAuNjIgMjMuMjkgMzkuOTcgMjMuNzQgNDAuOTggMjQuMTkgNDEu&#10;NTQgMjUuMDEgNDEuNTQgMjYuMDEgNDEuNTQgMjcuNzYgNDAuMTkgMjguODMgMzcuOTggMjguODNM&#10;MzUuMDUgMjguODMgMzUuMDUgMTkuMjVaIiBzdHJva2Utd2lkdGg9IjAiIGZpbGw9IiMwMTAxMDEi&#10;Lz48L2c+PHBhdGggZD0iTTQzLjU0IDE5LjI1IDQ1LjQ4IDE5LjI1IDQ1LjQ4IDI3LjA3IDQ5LjEy&#10;IDI3LjA3IDQ5LjEyIDI4Ljg0IDQzLjU0IDI4Ljg0IDQzLjU0IDE5LjI1WiIgc3Ryb2tlLXdpZHRo&#10;PSIwIiBmaWxsPSIjMDEwMTAxIi8+PHJlY3QgeD0iNTAuODMiIHk9IjE5LjI1IiB3aWR0aD0iMS45&#10;NCIgaGVpZ2h0PSI5LjU4IiBzdHJva2Utd2lkdGg9IjAiIGZpbGw9IiMwMTAxMDEiLz48Zz48cGF0&#10;aCBkPSJNNjIuODEgMjQuMDRDNjIuODEgMjIuMjEgNjEuNTIgMjAuOCA1OS43MyAyMC44IDU3Ljk0&#10;IDIwLjggNTYuNjQgMjIuMjEgNTYuNjQgMjQuMDQgNTYuNjQgMjUuODcgNTcuOTMgMjcuMjggNTku&#10;NzMgMjcuMjggNjEuNTMgMjcuMjggNjIuODEgMjUuODcgNjIuODEgMjQuMDRNNjUuNTEgMjkuNTFD&#10;NjUuNzIgMjkuNTEgNjUuOTkgMjkuNDggNjYuMTkgMjkuNEw2Ni4xOSAzMS4wNEM2NS44NyAzMS4x&#10;NiA2NS42IDMxLjIyIDY1LjE4IDMxLjIyIDY0LjExIDMxLjIyIDYzLjEzIDMwLjc4IDYyLjE4IDI5&#10;Ljk2TDYxLjA0IDI4Ljk1QzYwLjYzIDI5LjA2IDYwLjE5IDI5LjExIDU5LjczIDI5LjExIDU2Ljcg&#10;MjkuMTEgNTQuNjQgMjYuNzggNTQuNjQgMjQuMDUgNTQuNjQgMjEuMzIgNTYuNzEgMTguOTkgNTku&#10;NzMgMTguOTkgNjIuNzUgMTguOTkgNjQuODEgMjEuMzIgNjQuODEgMjQuMDUgNjQuODEgMjUuNjUg&#10;NjQuMSAyNy4xMiA2Mi45MiAyOC4wNUw2My40OSAyOC42QzY0LjIzIDI5LjI3IDY0Ljg5IDI5LjUy&#10;IDY1LjUgMjkuNTIiIHN0cm9rZS13aWR0aD0iMCIgZmlsbD0iIzAxMDEwMSIvPjxwYXRoIGQ9Ik03&#10;Mi4zMiAxOS4yNSA3NC4yNiAxOS4yNSA3NC4yNiAyNS4wOEM3NC4yNiAyNy42IDcyLjc4IDI5LjEg&#10;NzAuMzcgMjkuMSA2Ny45NiAyOS4xIDY2LjUgMjcuNTkgNjYuNSAyNS4wOEw2Ni41IDE5LjI1IDY4&#10;LjQ0IDE5LjI1IDY4LjQ0IDI1LjI1QzY4LjQ0IDI2LjU0IDY5LjE3IDI3LjI5IDcwLjM4IDI3LjI5&#10;IDcxLjU5IDI3LjI5IDcyLjMxIDI2LjU0IDcyLjMxIDI1LjI1TDcyLjMxIDE5LjI1WiIgc3Ryb2tl&#10;LXdpZHRoPSIwIiBmaWxsPSIjMDEwMTAxIi8+PC9nPjxwYXRoIGQ9Ik03Ni42NyAxOS4yNSA4Mi4y&#10;NiAxOS4yNSA4Mi4yNiAyMC45MSA3OC42MiAyMC45MSA3OC42MiAyMy4xMyA4MS43MSAyMy4xMyA4&#10;MS43MSAyNC43OCA3OC42MiAyNC43OCA3OC42MiAyNy4xOCA4Mi4yNiAyNy4xOCA4Mi4yNiAyOC44&#10;NCA3Ni42NyAyOC44NCA3Ni42NyAxOS4yNVoiIHN0cm9rZS13aWR0aD0iMCIgZmlsbD0iIzAxMDEw&#10;MSIvPjxwYXRoIGQ9Ik0wLjAzIDMzLjA3IDAuMDMgNDIuNjUgMS45OCA0Mi42NSAxLjk4IDM4LjYg&#10;NS4wNyAzOC42IDUuMDcgMzYuOTQgMS45OCAzNi45NCAxLjk4IDM0LjczIDUuNjIgMzQuNzMgNS42&#10;MiAzMy4wNyAwLjAzIDMzLjA3WiIgc3Ryb2tlLXdpZHRoPSIwIiBmaWxsPSIjMDEwMTAxIi8+PHBh&#10;dGggZD0iTTkuMjcgMzQuNzMgOS4yNyAzNy4xMyAxMC4zNiAzNy4xM0MxMS4xOCAzNy4xMyAxMS42&#10;NiAzNi42OSAxMS42NiAzNS45MSAxMS42NiAzNS4xOCAxMS4xOCAzNC43MyAxMC4zNiAzNC43M0w5&#10;LjI3IDM0LjczWk03LjMzIDMzLjA3IDEwLjI2IDMzLjA3QzEyLjM3IDMzLjA3IDEzLjY3IDM0LjE1&#10;IDEzLjY3IDM1LjkzIDEzLjY3IDM3LjA4IDEzLjExIDM3Ljk0IDEyLjE0IDM4LjQxTDE1LjE1IDQy&#10;LjY1IDEyLjgyIDQyLjY1IDEwLjI3IDM4Ljc4IDkuMjcgMzguNzggOS4yNyA0Mi42NSA3LjMzIDQy&#10;LjY1IDcuMzMgMzMuMDdaIiBzdHJva2Utd2lkdGg9IjAiIGZpbGw9IiMwMTAxMDEiLz48cGF0aCBk&#10;PSJNMjEuNzcgMzguNSAyMC40NiAzNC45IDE5LjE1IDM4LjUgMjEuNzggMzguNVpNMTkuMTggMzMu&#10;MDcgMjEuNzMgMzMuMDcgMjUuMzYgNDIuNjUgMjMuMjkgNDIuNjUgMjIuMzcgNDAuMTYgMTguNTQg&#10;NDAuMTYgMTcuNjIgNDIuNjUgMTUuNTUgNDIuNjUgMTkuMTggMzMuMDdaIiBzdHJva2Utd2lkdGg9&#10;IjAiIGZpbGw9IiMwMTAxMDEiLz48cGF0aCBkPSJNMjYuODQgMzMuMDcgMjkuMzMgMzMuMDcgMzMu&#10;NjEgMzkuOTMgMzMuNjEgMzMuMDcgMzUuNTUgMzMuMDcgMzUuNTUgNDIuNjUgMzMuMDYgNDIuNjUg&#10;MjguNzggMzUuNzcgMjguNzggNDIuNjUgMjYuODQgNDIuNjUgMjYuODQgMzMuMDdaIiBzdHJva2Ut&#10;d2lkdGg9IjAiIGZpbGw9IiMwMTAxMDEiLz48cGF0aCBkPSJNNDUuMDEgMzkuNzkgNDYuNTQgNDAu&#10;OTdDNDUuOCA0MS45OCA0NC42NSA0Mi42OSA0My4yNSA0Mi44N0w0Mi4wNiA0NC44NSA0MC4zNCA0&#10;NC44NSA0MS41NCA0Mi44NEMzOS4wNSA0Mi40IDM3LjQxIDQwLjI5IDM3LjQxIDM3Ljg2IDM3LjQx&#10;IDM1LjEyIDM5LjQ4IDMyLjggNDIuNSAzMi44IDQ0LjI0IDMyLjggNDUuNjYgMzMuNTggNDYuNTQg&#10;MzQuNzRMNDUuMDEgMzUuOTNDNDQuNDYgMzUuMTUgNDMuNiAzNC42MiA0Mi41IDM0LjYyIDQwLjY5&#10;IDM0LjYyIDM5LjQxIDM2LjAzIDM5LjQxIDM3Ljg2IDM5LjQxIDM5LjY5IDQwLjcgNDEuMSA0Mi41&#10;IDQxLjEgNDMuNTkgNDEuMSA0NC40NiA0MC41NyA0NS4wMSAzOS43OSIgc3Ryb2tlLXdpZHRoPSIw&#10;IiBmaWxsPSIjMDEwMTAxIi8+PHBhdGggZD0iTTUzLjE3IDM4LjUgNTEuODYgMzQuOSA1MC41NSAz&#10;OC41IDUzLjE4IDM4LjVaTTUwLjU4IDMzLjA3IDUzLjEzIDMzLjA3IDU2Ljc2IDQyLjY1IDU0LjY5&#10;IDQyLjY1IDUzLjc3IDQwLjE2IDQ5Ljk0IDQwLjE2IDQ5LjAyIDQyLjY1IDQ2Ljk1IDQyLjY1IDUw&#10;LjU4IDMzLjA3WiIgc3Ryb2tlLXdpZHRoPSIwIiBmaWxsPSIjMDEwMTAxIi8+PHJlY3QgeD0iNTgu&#10;MjQiIHk9IjMzLjA3IiB3aWR0aD0iMS45NCIgaGVpZ2h0PSI5LjU4IiBzdHJva2Utd2lkdGg9IjAi&#10;IGZpbGw9IiMwMTAxMDEiLz48cGF0aCBkPSJNNjMuNDEgNDAuMDJDNjMuOTggNDAuNzYgNjQuNzUg&#10;NDEuMiA2NS41MyA0MS4yIDY2LjMxIDQxLjIgNjYuNzYgNDAuNzkgNjYuNzYgNDAuMDkgNjYuNzYg&#10;MzguMzggNjIuMzggMzguNzYgNjIuMzggMzUuNTcgNjIuMzggMzQuMDUgNjMuNjMgMzIuNzkgNjUu&#10;NDUgMzIuNzkgNjYuODkgMzIuNzkgNjggMzMuNDMgNjguOCAzNC40MUw2Ny4zOCAzNS42OEM2Ni44&#10;MiAzNC45NSA2Ni4xOSAzNC40OSA2NS40NiAzNC40OSA2NC43OSAzNC40OSA2NC4zNSAzNC45MyA2&#10;NC4zNSAzNS40OSA2NC4zNSAzNy4yIDY4LjczIDM2LjggNjguNzMgNDAuMDUgNjguNyA0MS44MyA2&#10;Ny4zMSA0Mi45MiA2NS41NSA0Mi45MiA2My45MyA0Mi45MiA2Mi44NCA0Mi4zMyA2MS45OSA0MS4z&#10;Mkw2My40IDQwLjAyWiIgc3Ryb2tlLXdpZHRoPSIwIiBmaWxsPSIjMDEwMTAxIi8+PHBhdGggZD0i&#10;TTcwLjc4IDMzLjA3IDc2LjM2IDMzLjA3IDc2LjM2IDM0LjczIDcyLjcyIDM0LjczIDcyLjcyIDM2&#10;Ljk0IDc1LjgxIDM2Ljk0IDc1LjgxIDM4LjYgNzIuNzIgMzguNiA3Mi43MiA0MSA3Ni4zNiA0MSA3&#10;Ni4zNiA0Mi42NSA3MC43OCA0Mi42NSA3MC43OCAzMy4wN1oiIHN0cm9rZS13aWR0aD0iMCIgZmls&#10;bD0iIzAxMDEwMSIvPjxnPjxwYXRoIGQ9Ik0yLjggNzIuMjcgMi44NyA3Mi4wNUMxLjk0IDcxLjg3&#10;IDEuODIgNzEuODcgMi4xOSA3MC44NkwyLjU3IDY5LjgxIDMuNiA2OS44MUM0LjA2IDY5LjgxIDQu&#10;MDcgNzAgNCA3MC41MUw0LjI3IDcwLjUxIDQuODkgNjguODIgNC42MiA2OC44MkM0LjM5IDY5LjIy&#10;IDQuMjEgNjkuNTIgMy43IDY5LjUyTDIuNjggNjkuNTIgMy4yMiA2OC4wNEMzLjM5IDY3LjU3IDMu&#10;NDkgNjcuNDcgNC4xMiA2Ny40N0w0LjU3IDY3LjQ3QzUuMjIgNjcuNDcgNS4zIDY3LjY1IDUuMyA2&#10;OC4zMUw1LjU2IDY4LjMxIDUuNzggNjcuMTYgMS45IDY3LjE2IDEuODMgNjcuMzhDMi41OCA2Ny41&#10;MyAyLjY1IDY3LjYxIDIuMyA2OC41N0wxLjQ2IDcwLjg3QzEuMTEgNzEuODMgMC45NiA3MS45MSAw&#10;LjEgNzIuMDZMMC4wNCA3Mi4yOCAyLjgxIDcyLjI4Wk04LjE4IDY5LjQ1QzguMzEgNjguOTkgOC4y&#10;NCA2OC41OSA3Ljg5IDY4LjU5IDcuNDggNjguNTkgNy4zNyA2OC45MSA2Ljk1IDY5LjgxTDYuOTUg&#10;NjkuMjlDNi45NSA2OC45MiA2LjgzIDY4LjU5IDYuNDkgNjguNTkgNi4xIDY4LjU5IDUuNzQgNjku&#10;MiA1LjQ2IDY5LjgxTDUuNjQgNjkuODFDNS44MyA2OS41NCA2LjAxIDY5LjM3IDYuMTUgNjkuMzcg&#10;Ni4zMiA2OS4zNyA2LjQxIDY5LjYzIDYuMTUgNzAuMjFMNS4zOSA3MS45QzUuMjUgNzIuMjIgNS4z&#10;OSA3Mi40MiA1LjcxIDcyLjQyIDUuOSA3Mi40MiA1Ljk4IDcyLjM3IDYuMDYgNzIuMTdMNi44IDcw&#10;LjJDNy4wMSA2OS45NCA3LjIgNjkuNzIgNy40NCA2OS40Nkw4LjE3IDY5LjQ2Wk0xMS41OSA2OC40&#10;MyAxMS4zIDY4LjQxIDEwLjk3IDY4LjczIDEwLjkgNjguNzNDOS4zIDY4LjczIDcuOTEgNzAuNTMg&#10;Ny45MSA3MS44NCA3LjkxIDcyLjIxIDguMTQgNzIuNDIgOC40OSA3Mi40MiA4LjkgNzIuNDIgOS4z&#10;MSA3MS44MyA5Ljc3IDcxLjJMOS43NSA3MS40M0M5LjY5IDcyLjA4IDkuODkgNzIuNDMgMTAuMjMg&#10;NzIuNDMgMTAuNjIgNzIuNDMgMTAuOTggNzEuODIgMTEuMjYgNzEuMjFMMTEuMDggNzEuMjFDMTAu&#10;ODkgNzEuNDggMTAuNzEgNzEuNjUgMTAuNTcgNzEuNjUgMTAuNDMgNzEuNjUgMTAuMzIgNzEuMzgg&#10;MTAuNTcgNzAuODFMMTEuNiA2OC40NFpNOC42MyA3MS4zMUM4LjYzIDcwLjQ1IDkuNTkgNjkuMjcg&#10;MTAuMTMgNjkuMjcgMTAuMjUgNjkuMjcgMTAuMzYgNjkuMjggMTAuNDYgNjkuMzFMOS45IDcwLjgx&#10;QzkuNTggNzEuMiA5LjA4IDcxLjY4IDguODUgNzEuNjggOC43MiA3MS42OCA4LjYzIDcxLjU3IDgu&#10;NjMgNzEuMzFNMTIuMTggNjkuMTMgMTIuODMgNjkuMTMgMTEuOCA3MS45M0MxMS43MSA3Mi4xNyAx&#10;MS44NCA3Mi40MSAxMi4wOCA3Mi40MSAxMi42NiA3Mi40MSAxMy42IDcxLjgzIDEzLjkzIDcxLjA1&#10;TDEzLjc1IDcxLjA1QzEzLjQ5IDcxLjMyIDEyLjk5IDcxLjY5IDEyLjU2IDcxLjc3TDEzLjUgNjku&#10;MTQgMTQuNDYgNjkuMTQgMTQuNTggNjguNzQgMTMuNjUgNjguNzQgMTQuMDEgNjcuNzMgMTMuNjQg&#10;NjcuNzMgMTIuOTcgNjguNzQgMTIuMTggNjguODUgMTIuMTggNjkuMTRaTTE2Ljc3IDcxLjA2IDE2&#10;LjUzIDcxLjA2QzE2LjIzIDcxLjQyIDE1LjkxIDcxLjcgMTUuNTggNzEuNyAxNS4yNSA3MS43IDE1&#10;LjA4IDcxLjUgMTUuMDggNzEuMDYgMTUuMDggNzAuODggMTUuMSA3MC42OSAxNS4xNCA3MC41M0wx&#10;Ny4wOSA2OS44OUMxNy40NyA2OC45OSAxNy4wMSA2OC42IDE2LjQ4IDY4LjYgMTUuNTYgNjguNiAx&#10;NC41MSA3MC4xNCAxNC41MSA3MS40OSAxNC41MSA3Mi4wOSAxNC44IDcyLjQyIDE1LjI1IDcyLjQy&#10;IDE1Ljc4IDcyLjQyIDE2LjMyIDcxLjkxIDE2Ljc3IDcxLjA2TTE2LjEgNjkuMTFDMTYuMzYgNjku&#10;MTEgMTYuNTggNjkuMzEgMTYuNDcgNjkuODFMMTUuMjYgNzAuMDlDMTUuNDcgNjkuNTMgMTUuODIg&#10;NjkuMTEgMTYuMSA2OS4xMU0yMC40MSA2OS40NUMyMC41NCA2OC45OSAyMC40NyA2OC41OSAyMC4x&#10;MiA2OC41OSAxOS43MSA2OC41OSAxOS42IDY4LjkxIDE5LjE4IDY5LjgxTDE5LjE4IDY5LjI5QzE5&#10;LjE4IDY4LjkyIDE5LjA2IDY4LjU5IDE4LjcyIDY4LjU5IDE4LjMzIDY4LjU5IDE3Ljk3IDY5LjIg&#10;MTcuNjkgNjkuODFMMTcuODcgNjkuODFDMTguMDYgNjkuNTQgMTguMjQgNjkuMzcgMTguMzggNjku&#10;MzcgMTguNTUgNjkuMzcgMTguNjQgNjkuNjMgMTguMzggNzAuMjFMMTcuNjIgNzEuOUMxNy40OCA3&#10;Mi4yMiAxNy42MiA3Mi40MiAxNy45NCA3Mi40MiAxOC4xMyA3Mi40MiAxOC4yMSA3Mi4zNyAxOC4y&#10;OSA3Mi4xN0wxOS4wMyA3MC4yQzE5LjI0IDY5Ljk0IDE5LjQzIDY5LjcyIDE5LjY3IDY5LjQ2TDIw&#10;LjQgNjkuNDZaTTIwLjQzIDcxLjg5QzIwLjI5IDcyLjIxIDIwLjQzIDcyLjQxIDIwLjc1IDcyLjQx&#10;IDIwLjk0IDcyLjQxIDIxLjAyIDcyLjM2IDIxLjEgNzIuMTZMMjEuODQgNzAuMTlDMjIuMTggNjku&#10;NzcgMjIuODkgNjkuMzIgMjMuMTcgNjkuMzIgMjMuMzcgNjkuMzIgMjMuMzUgNjkuNDkgMjMuMjEg&#10;NjkuNzRMMjIuMDYgNzEuOTRDMjEuOTUgNzIuMTYgMjIuMSA3Mi40MiAyMi4zNCA3Mi40MiAyMi45&#10;IDcyLjQyIDIzLjU3IDcxLjkxIDIzLjg0IDcxLjJMMjMuNjYgNzEuMkMyMy40OCA3MS40NiAyMy4x&#10;NyA3MS43NSAyMi44OCA3MS44TDIzLjg2IDY5LjgxQzIzLjk5IDY5LjU2IDI0LjA1IDY5LjMyIDI0&#10;LjA1IDY5LjEzIDI0LjA1IDY4LjgxIDIzLjg3IDY4LjYgMjMuNTMgNjguNiAyMy4wNSA2OC42IDIy&#10;LjU1IDY5LjE1IDIxLjk3IDY5LjgyTDIxLjk3IDY5LjNDMjEuOTcgNjguOTMgMjEuODUgNjguNiAy&#10;MS41MSA2OC42IDIxLjMgNjguNiAyMS4xIDY4Ljc4IDIwLjkxIDY5LjA0TDIwLjkxIDY5LjExQzIx&#10;LjI4IDY5LjA5IDIxLjQ0IDY5LjY0IDIxLjE4IDcwLjIxTDIwLjQyIDcxLjlaTTI2LjYyIDY3LjU5&#10;QzI2Ljg3IDY3LjU5IDI3LjA4IDY3LjM5IDI3LjA4IDY3LjEzIDI3LjA4IDY2Ljg3IDI2Ljg3IDY2&#10;LjY3IDI2LjYyIDY2LjY3IDI2LjM3IDY2LjY3IDI2LjE2IDY2Ljg4IDI2LjE2IDY3LjEzIDI2LjE2&#10;IDY3LjM4IDI2LjM2IDY3LjU5IDI2LjYyIDY3LjU5TTI2LjQyIDY5QzI2LjUgNjguNzQgMjYuMzIg&#10;NjguNTkgMjYuMTkgNjguNTkgMjUuNjMgNjguNTkgMjQuOTYgNjkuMSAyNC42OSA2OS44MUwyNC44&#10;NyA2OS44MUMyNS4wNSA2OS41NSAyNS4zNiA2OS4yNiAyNS42NSA2OS4yMUwyNC41OCA3Mi4wMUMy&#10;NC40OCA3Mi4yNyAyNC42OCA3Mi40MiAyNC44MSA3Mi40MiAyNS4zNCA3Mi40MiAyNS45NyA3MS45&#10;MSAyNi4yNCA3MS4yTDI2LjA2IDcxLjJDMjUuODggNzEuNDYgMjUuNTcgNzEuNzUgMjUuMjggNzEu&#10;OEwyNi40MyA2OVpNMjcuMjkgNjkuMTMgMjcuOTQgNjkuMTMgMjYuOTEgNzEuOTNDMjYuODIgNzIu&#10;MTcgMjYuOTQgNzIuNDEgMjcuMTkgNzIuNDEgMjcuNzcgNzIuNDEgMjguNzEgNzEuODMgMjkuMDQg&#10;NzEuMDVMMjguODYgNzEuMDVDMjguNiA3MS4zMiAyOC4xIDcxLjY5IDI3LjY3IDcxLjc3TDI4LjYx&#10;IDY5LjE0IDI5LjU3IDY5LjE0IDI5LjY5IDY4Ljc0IDI4Ljc2IDY4Ljc0IDI5LjEyIDY3LjczIDI4&#10;Ljc1IDY3LjczIDI4LjA4IDY4Ljc0IDI3LjI5IDY4Ljg1IDI3LjI5IDY5LjE0Wk0zMS40OSA2OC4y&#10;MyAzMi44NiA2Ni45NSAzMi44NiA2Ni44IDMyLjEyIDY2LjggMzEuMjggNjguMjMgMzEuNDkgNjgu&#10;MjNaTTMxLjg4IDcxLjA2IDMxLjY0IDcxLjA2QzMxLjM0IDcxLjQyIDMxLjAxIDcxLjcgMzAuNjkg&#10;NzEuNyAzMC4zNyA3MS43IDMwLjE5IDcxLjUgMzAuMTkgNzEuMDYgMzAuMTkgNzAuODggMzAuMjEg&#10;NzAuNjkgMzAuMjUgNzAuNTNMMzIuMiA2OS44OUMzMi41OCA2OC45OSAzMi4xMiA2OC42IDMxLjU5&#10;IDY4LjYgMzAuNjcgNjguNiAyOS42MiA3MC4xNCAyOS42MiA3MS40OSAyOS42MiA3Mi4wOSAyOS45&#10;MSA3Mi40MiAzMC4zNiA3Mi40MiAzMC44OSA3Mi40MiAzMS40MyA3MS45MSAzMS44OCA3MS4wNk0z&#10;MS4yMSA2OS4xMUMzMS40NyA2OS4xMSAzMS42OSA2OS4zMSAzMS41OCA2OS44MUwzMC4zNyA3MC4w&#10;OUMzMC41OCA2OS41MyAzMC45MyA2OS4xMSAzMS4yMSA2OS4xMSIgc3Ryb2tlLXdpZHRoPSIwIiBm&#10;aWxsPSIjMDEwMTAxIi8+PHBhdGggZD0iTTQuMTkgNTguMDIgNS41NiA1Ny4wOCA1LjU2IDU2Ljkz&#10;IDQuNzMgNTYuOTMgMy45NyA1OC4wMiA0LjE5IDU4LjAyWk0zLjYyIDYwLjk2QzQuMDggNjAuOTYg&#10;NC4wOSA2MS4xNSA0LjAyIDYxLjY2TDQuMjkgNjEuNjYgNC45MSA1OS45NyA0LjY0IDU5Ljk3QzQu&#10;NDEgNjAuMzcgNC4yMyA2MC42NyAzLjcyIDYwLjY3TDIuNyA2MC42NyAzLjIxIDU5LjI2QzMuMzgg&#10;NTguNzkgMy40OCA1OC43IDQuMTEgNTguN0w0LjU2IDU4LjdDNS4yMSA1OC43IDUuMjkgNTguODgg&#10;NS4yOSA1OS41M0w1LjU1IDU5LjUzIDUuNzcgNTguMzggMS45IDU4LjM4IDEuODMgNTguNkMyLjU4&#10;IDU4Ljc1IDIuNjUgNTguODMgMi4zIDU5Ljc5TDEuNDYgNjIuMDlDMS4xMSA2My4wNSAwLjk2IDYz&#10;LjEzIDAuMSA2My4yOEwwLjA0IDYzLjUgNC4zNSA2My41IDUuMTIgNjIuMjggNC44MiA2Mi4yOEM0&#10;LjMzIDYyLjc0IDMuNzEgNjMuMTkgMi44NSA2My4xOSAxLjcgNjMuMTkgMS44MSA2My4xNCAyLjE5&#10;IDYyLjA5TDIuNiA2MC45NyAzLjYzIDYwLjk3Wk04LjUzIDYzLjk3QzguNTMgNjMuNTIgOC4xMyA2&#10;My4zNiA3LjQ4IDYzLjE2IDYuOTIgNjIuOTkgNi42NyA2Mi45NCA2LjY3IDYyLjc2IDYuNjcgNjIu&#10;NjEgNi43OSA2Mi40NCA3LjAzIDYyLjMxIDcuOTUgNjIuMjYgOC41NSA2MS40MyA4LjU1IDYwLjc0&#10;IDguNTUgNjAuNTkgOC41MiA2MC40NyA4LjQ3IDYwLjM1TDkuMjUgNjAuMzUgOS4zNyA1OS45NSA4&#10;LjEzIDU5Ljk1QzcuOTggNTkuODYgNy44MSA1OS44MSA3LjYzIDU5LjgxIDYuNjUgNTkuODEgNi4w&#10;MiA2MC42NyA2LjAyIDYxLjM2IDYuMDIgNjEuODkgNi4zNiA2Mi4yMiA2Ljc2IDYyLjI5IDYuMyA2&#10;Mi40OSA2LjA1IDYyLjczIDYuMDUgNjMuMDEgNi4wNSA2My4xNyA2LjExIDYzLjI4IDYuMjQgNjMu&#10;MzkgNS4xOSA2My43IDQuNzcgNjQuMDUgNC43NyA2NC41NSA0Ljc3IDY1LjA1IDUuNDEgNjUuMjQg&#10;Ni4xNyA2NS4yNCA3LjQ2IDY1LjI0IDguNTMgNjQuNTQgOC41MyA2My45Nk03LjAxIDYyLjA0QzYu&#10;NzggNjIuMDQgNi42OSA2MS44NCA2LjY5IDYxLjYyIDYuNjkgNjAuOTkgNy4wMyA2MC4wNyA3LjU1&#10;IDYwLjA3IDcuNzggNjAuMDcgNy44NyA2MC4yNyA3Ljg3IDYwLjQ5IDcuODcgNjEuMTIgNy41MyA2&#10;Mi4wNCA3LjAxIDYyLjA0TTUuNTYgNjQuMzFDNS41NiA2My45NCA1LjkyIDYzLjcxIDYuNDMgNjMu&#10;NSA2LjYgNjMuNTggNi44NSA2My42OCA3LjE5IDYzLjc5IDcuNzIgNjMuOTcgNy45MyA2NC4wNCA3&#10;LjkzIDY0LjIgNy45MyA2NC41NCA3LjM1IDY0LjggNi41NSA2NC44IDUuODggNjQuOCA1LjU2IDY0&#10;LjY2IDUuNTYgNjQuMzFNMTIuNzEgNTkuNjUgMTIuNDEgNTkuNjMgMTIuMDggNTkuOTUgMTIuMDEg&#10;NTkuOTVDMTAuNDEgNTkuOTUgOS4wMiA2MS43NSA5LjAyIDYzLjA2IDkuMDIgNjMuNDMgOS4yNSA2&#10;My42NCA5LjYgNjMuNjQgMTAuMDEgNjMuNjQgMTAuNDIgNjMuMDUgMTAuODggNjIuNDJMMTAuODYg&#10;NjIuNjVDMTAuOCA2My4zIDExIDYzLjY1IDExLjM0IDYzLjY1IDExLjczIDYzLjY1IDEyLjA5IDYz&#10;LjA0IDEyLjM3IDYyLjQzTDEyLjE5IDYyLjQzQzEyIDYyLjcgMTEuODIgNjIuODcgMTEuNjggNjIu&#10;ODcgMTEuNTMgNjIuODcgMTEuNDMgNjIuNiAxMS42OCA2Mi4wM0wxMi43MSA1OS42NlpNOS43NSA2&#10;Mi41M0M5Ljc1IDYxLjY3IDEwLjcxIDYwLjQ5IDExLjI1IDYwLjQ5IDExLjM3IDYwLjQ5IDExLjQ4&#10;IDYwLjUgMTEuNTggNjAuNTNMMTEuMDIgNjIuMDNDMTAuNyA2Mi40MiAxMC4yIDYyLjkgOS45NyA2&#10;Mi45IDkuODQgNjIuOSA5Ljc1IDYyLjc5IDkuNzUgNjIuNTNNMTMuNDcgNjMuMDEgMTUuNDMgNTcu&#10;ODcgMTUuMzcgNTcuNzkgMTQuMTQgNTcuOTMgMTQuMTQgNTguMDggMTQuMzggNTguMjZDMTQuNiA1&#10;OC40MyAxNC41MyA1OC41OSAxNC4zMyA1OS4xMUwxMi44IDYzLjE0QzEyLjY5IDYzLjM2IDEyLjgz&#10;IDYzLjYyIDEzLjA4IDYzLjYyIDEzLjY0IDYzLjYyIDE0LjI0IDYzLjExIDE0LjUxIDYyLjRMMTQu&#10;MzMgNjIuNEMxNC4xNSA2Mi42NiAxMy43NyA2Mi45NSAxMy40OCA2M00xNy4yMSA1OC44MUMxNy40&#10;NiA1OC44MSAxNy42NyA1OC42MSAxNy42NyA1OC4zNSAxNy42NyA1OC4wOSAxNy40NiA1Ny44OSAx&#10;Ny4yMSA1Ny44OSAxNi45NiA1Ny44OSAxNi43NSA1OC4xIDE2Ljc1IDU4LjM1IDE2Ljc1IDU4LjYg&#10;MTYuOTUgNTguODEgMTcuMjEgNTguODFNMTcuMDEgNjAuMjFDMTcuMDkgNTkuOTUgMTYuOTEgNTku&#10;OCAxNi43OCA1OS44IDE2LjIyIDU5LjggMTUuNTUgNjAuMzEgMTUuMjggNjEuMDJMMTUuNDYgNjEu&#10;MDJDMTUuNjQgNjAuNzYgMTUuOTUgNjAuNDcgMTYuMjQgNjAuNDJMMTUuMTcgNjMuMjJDMTUuMDcg&#10;NjMuNDggMTUuMjcgNjMuNjMgMTUuNCA2My42MyAxNS45MyA2My42MyAxNi41NiA2My4xMiAxNi44&#10;MyA2Mi40MUwxNi42NSA2Mi40MUMxNi40NyA2Mi42NyAxNi4xNiA2Mi45NiAxNS44NyA2My4wMUwx&#10;Ny4wMiA2MC4yMVpNMTcuODkgNjAuMzUgMTguNTQgNjAuMzUgMTcuNTEgNjMuMTVDMTcuNDIgNjMu&#10;MzkgMTcuNTQgNjMuNjMgMTcuNzkgNjMuNjMgMTguMzcgNjMuNjMgMTkuMzEgNjMuMDUgMTkuNjQg&#10;NjIuMjdMMTkuNDYgNjIuMjdDMTkuMiA2Mi41NCAxOC43IDYyLjkxIDE4LjI3IDYyLjk5TDE5LjIx&#10;IDYwLjM2IDIwLjE3IDYwLjM2IDIwLjI5IDU5Ljk2IDE5LjM2IDU5Ljk2IDE5LjcyIDU4Ljk1IDE5&#10;LjM1IDU4Ljk1IDE4LjY4IDU5Ljk2IDE3Ljg5IDYwLjA3IDE3Ljg5IDYwLjM2Wk0yMi4wOSA1OS40&#10;NSAyMy40NiA1OC4xNyAyMy40NiA1OC4wMiAyMi43MiA1OC4wMiAyMS44OCA1OS40NSAyMi4wOSA1&#10;OS40NVpNMjIuNDcgNjIuMjcgMjIuMjMgNjIuMjdDMjEuOTMgNjIuNjMgMjEuNiA2Mi45MSAyMS4y&#10;OCA2Mi45MSAyMC45NiA2Mi45MSAyMC43OCA2Mi43MSAyMC43OCA2Mi4yNyAyMC43OCA2Mi4wOSAy&#10;MC44IDYxLjkgMjAuODQgNjEuNzRMMjIuNzkgNjEuMUMyMy4xNyA2MC4yIDIyLjcxIDU5LjgxIDIy&#10;LjE4IDU5LjgxIDIxLjI2IDU5LjgxIDIwLjIxIDYxLjM1IDIwLjIxIDYyLjcgMjAuMjEgNjMuMyAy&#10;MC41IDYzLjYzIDIwLjk1IDYzLjYzIDIxLjQ4IDYzLjYzIDIyLjAyIDYzLjEyIDIyLjQ3IDYyLjI3&#10;TTIxLjgxIDYwLjMzQzIyLjA3IDYwLjMzIDIyLjI5IDYwLjUzIDIyLjE4IDYxLjAzTDIwLjk3IDYx&#10;LjMxQzIxLjE4IDYwLjc1IDIxLjUzIDYwLjMzIDIxLjgxIDYwLjMzIiBzdHJva2Utd2lkdGg9IjAi&#10;IGZpbGw9IiMwMTAxMDEiLz48cGF0aCBkPSJNNC40NCA0OS41OCAxLjg4IDQ5LjU4IDEuODEgNDku&#10;OEMyLjU2IDQ5Ljk1IDIuNjMgNTAuMDMgMi4yOCA1MC45OUwxLjQ1IDUzLjI5QzEuMSA1NC4yNSAw&#10;Ljk1IDU0LjMzIDAuMDkgNTQuNDhMMC4wMyA1NC43IDMuOTIgNTQuNyA0Ljc2IDUzLjIgNC40NiA1&#10;My4yQzMuOTggNTMuNzMgMy40MiA1NC4zOSAyLjU2IDU0LjM5IDEuOTEgNTQuMzkgMS44MyA1NC4y&#10;OCAyLjE4IDUzLjI5TDMuMDEgNTAuOTlDMy4zNSA1MC4wMyAzLjUxIDQ5Ljk1IDQuMzcgNDkuOEw0&#10;LjQzIDQ5LjU4Wk03LjI3IDUwLjAzQzcuNTIgNTAuMDMgNy43MyA0OS44MyA3LjczIDQ5LjU3IDcu&#10;NzMgNDkuMzEgNy41MiA0OS4xMSA3LjI3IDQ5LjExIDcuMDIgNDkuMTEgNi44MSA0OS4zMiA2Ljgx&#10;IDQ5LjU3IDYuODEgNDkuODIgNy4wMSA1MC4wMyA3LjI3IDUwLjAzTTcuMDcgNTEuNDNDNy4xNSA1&#10;MS4xNyA2Ljk3IDUxLjAyIDYuODQgNTEuMDIgNi4yOCA1MS4wMiA1LjYxIDUxLjUzIDUuMzQgNTIu&#10;MjRMNS41MiA1Mi4yNEM1LjcgNTEuOTggNi4wMSA1MS42OSA2LjMgNTEuNjRMNS4yMyA1NC40NEM1&#10;LjEzIDU0LjcgNS4zMyA1NC44NSA1LjQ2IDU0Ljg1IDUuOTkgNTQuODUgNi42MiA1NC4zNCA2Ljg5&#10;IDUzLjYzTDYuNzEgNTMuNjNDNi41MyA1My44OSA2LjIyIDU0LjE4IDUuOTMgNTQuMjNMNy4wOCA1&#10;MS40M1pNMTAuOSA1MS44MUMxMC45IDUxLjI0IDEwLjY5IDUxLjAzIDEwLjMgNTEuMDMgOS44MSA1&#10;MS4wMyA5LjM0IDUxLjU1IDguODggNTIuMThMMTAuMDUgNDkuMSA5Ljk5IDQ5LjAyIDguNzYgNDku&#10;MTYgOC43NiA0OS4zMSA5IDQ5LjQ5QzkuMjIgNDkuNjYgOS4xNSA0OS44MyA4Ljk1IDUwLjM0TDcu&#10;NjkgNTMuNkM3LjYgNTMuODQgNy40OSA1NC4xMiA3LjQ5IDU0LjIgNy40OSA1NC41NCA3Ljk1IDU0&#10;Ljg1IDguMzYgNTQuODUgOS4zMiA1NC44NSAxMC45MSA1My4xMyAxMC45MSA1MS44MU04LjY4IDU0&#10;LjI4QzguNDkgNTQuMjggOC4yMiA1NC4xIDguMjIgNTMuOTUgOC4yMiA1My45IDguMyA1My42OCA4&#10;LjQxIDUzLjQxTDguNzMgNTIuNTdDOS4wNyA1Mi4xNyA5LjU4IDUxLjc0IDkuODcgNTEuNzQgMTAu&#10;MDUgNTEuNzQgMTAuMTggNTEuODUgMTAuMTggNTIuMTEgMTAuMTggNTIuODggOS40NiA1NC4yNyA4&#10;LjY5IDU0LjI3TTEzLjQ1IDUzLjQ5IDEzLjIxIDUzLjQ5QzEyLjkxIDUzLjg1IDEyLjU4IDU0LjEz&#10;IDEyLjI2IDU0LjEzIDExLjk0IDU0LjEzIDExLjc2IDUzLjkzIDExLjc2IDUzLjQ5IDExLjc2IDUz&#10;LjMxIDExLjc4IDUzLjEyIDExLjgyIDUyLjk2TDEzLjc3IDUyLjMyQzE0LjE1IDUxLjQyIDEzLjY5&#10;IDUxLjAzIDEzLjE2IDUxLjAzIDEyLjI0IDUxLjAzIDExLjE5IDUyLjU3IDExLjE5IDUzLjkyIDEx&#10;LjE5IDU0LjUyIDExLjQ4IDU0Ljg1IDExLjkzIDU0Ljg1IDEyLjQ2IDU0Ljg1IDEzIDU0LjM0IDEz&#10;LjQ1IDUzLjQ5TTEyLjc4IDUxLjU1QzEzLjA0IDUxLjU1IDEzLjI2IDUxLjc1IDEzLjE1IDUyLjI1&#10;TDExLjk0IDUyLjUzQzEyLjE1IDUxLjk3IDEyLjUgNTEuNTUgMTIuNzggNTEuNTVNMTcuMSA1MS44&#10;OEMxNy4yMyA1MS40MiAxNy4xNiA1MS4wMiAxNi44MSA1MS4wMiAxNi40IDUxLjAyIDE2LjI5IDUx&#10;LjM0IDE1Ljg3IDUyLjI0TDE1Ljg3IDUxLjcyQzE1Ljg3IDUxLjM1IDE1Ljc1IDUxLjAyIDE1LjQx&#10;IDUxLjAyIDE1LjAyIDUxLjAyIDE0LjY2IDUxLjYzIDE0LjM4IDUyLjI0TDE0LjU2IDUyLjI0QzE0&#10;Ljc1IDUxLjk3IDE0LjkzIDUxLjggMTUuMDcgNTEuOCAxNS4yNCA1MS44IDE1LjMzIDUyLjA2IDE1&#10;LjA3IDUyLjY0TDE0LjMxIDU0LjMzQzE0LjE3IDU0LjY1IDE0LjMxIDU0Ljg1IDE0LjYzIDU0Ljg1&#10;IDE0LjgyIDU0Ljg1IDE0LjkgNTQuOCAxNC45OCA1NC42TDE1LjczIDUyLjYzQzE1Ljk0IDUyLjM3&#10;IDE2LjEzIDUyLjE1IDE2LjM3IDUxLjg5TDE3LjEgNTEuODlaTTE3LjYgNTEuNTcgMTguMTEgNTEu&#10;NTcgMTcuMDggNTQuMzdDMTYuOTkgNTQuNjEgMTcuMTIgNTQuODUgMTcuMzYgNTQuODUgMTcuOTQg&#10;NTQuODUgMTguODggNTQuMjcgMTkuMjEgNTMuNDlMMTkuMDMgNTMuNDlDMTguNzcgNTMuNzYgMTgu&#10;MjcgNTQuMTMgMTcuODQgNTQuMjFMMTguNzggNTEuNTggMTkuNzQgNTEuNTggMTkuODYgNTEuMTgg&#10;MTguOTMgNTEuMTggMTkuMjkgNTAuMTcgMTguOTIgNTAuMTcgMTguMjUgNTEuMTggMTcuNTkgNTEu&#10;MjkgMTcuNTkgNTEuNThaTTIxLjYzIDUwLjY3IDIzIDQ5LjM5IDIzIDQ5LjI0IDIyLjI2IDQ5LjI0&#10;IDIxLjQyIDUwLjY3IDIxLjYzIDUwLjY3Wk0yMi4wMiA1My40OSAyMS43OCA1My40OUMyMS40OCA1&#10;My44NSAyMS4xNSA1NC4xMyAyMC44MyA1NC4xMyAyMC41MSA1NC4xMyAyMC4zMyA1My45MyAyMC4z&#10;MyA1My40OSAyMC4zMyA1My4zMSAyMC4zNSA1My4xMiAyMC4zOSA1Mi45NkwyMi4zNCA1Mi4zMkMy&#10;Mi43MiA1MS40MiAyMi4yNiA1MS4wMyAyMS43MyA1MS4wMyAyMC44MSA1MS4wMyAxOS43NiA1Mi41&#10;NyAxOS43NiA1My45MiAxOS43NiA1NC41MiAyMC4wNSA1NC44NSAyMC41IDU0Ljg1IDIxLjAzIDU0&#10;Ljg1IDIxLjU3IDU0LjM0IDIyLjAyIDUzLjQ5TTIxLjM1IDUxLjU1QzIxLjYxIDUxLjU1IDIxLjgz&#10;IDUxLjc1IDIxLjcyIDUyLjI1TDIwLjUxIDUyLjUzQzIwLjcyIDUxLjk3IDIxLjA3IDUxLjU1IDIx&#10;LjM1IDUxLjU1IiBzdHJva2Utd2lkdGg9IjAiIGZpbGw9IiMwMTAxMDEiLz48cGF0aCBkPSJNMTAu&#10;MjYgOS4yOUMxMC4yNiA5LjI5IDEwLjMzIDkuMjkgMTAuMzYgOS4yNEwxMC4xNyA5LjI0QzEwLjE3&#10;IDkuMjQgMTAuMTUgOS4yMiAxMC4xNSA5LjE5IDEwLjAzIDkuMjEgOS44OSA5LjI2IDkuNzcgOS4y&#10;OSA5LjYgOS4zNCA5LjQ2IDkuNDYgOS4yNiA5LjUxIDkgOS42MSA4Ljc4IDkuODIgOC40OSA5Ljky&#10;IDguNDcgOS45MiA4LjQ3IDkuOSA4LjQ3IDkuODcgOC40OSA5LjggOC41OSA5Ljc3IDguNjQgOS43&#10;IDguNjQgOS42OCA4LjY0IDkuNjUgOC42MiA5LjY1IDguODEgOS4zOSA5LjA4IDkuMjQgOS4zMiA5&#10;LjAzTDkuMzIgOC45NkM5LjM5IDguODYgOS41MSA4LjgyIDkuNTYgOC43IDkuNTggOC42MyA5LjY4&#10;IDguNTMgOS44IDguNDggOS43OCA4LjQ2IDkuNzMgOC40NiA5LjczIDguNDEgOS42MyA4LjQxIDku&#10;NTQgOC40NiA5LjQ0IDguMzkgOS40OCA4LjM1IDkuNTQgOC4zMiA5LjU5IDguMyA5LjU3IDguMyA5&#10;LjU1IDguMjkgOS41NCA4LjI3IDkuNTIgOC4yMiA5LjU5IDguMTcgOS42NiA4LjE1IDkuNzYgOC4x&#10;MyA5Ljg4IDguMTMgOS45NSA4LjA1IDkuNzggOC4wMyA5LjU5IDguMSA5LjQyIDggOS41NCA3LjY5&#10;IDkuNzMgNy40MiAxMC4wMiA3LjI4IDEwLjA0IDcuMjggMTAuMDkgNy4yOCAxMC4wOSA3LjMgMTAu&#10;MDkgNy40MiAxMC4wMiA3LjUyIDkuOSA3LjU0IDEwLjA5IDcuNTkgMTAuMjggNy41OSAxMC40OCA3&#10;LjY4IDEwLjQ2IDcuNzMgMTAuNDEgNy43IDEwLjM4IDcuNyAxMC41IDcuNzcgMTAuNjQgNy43MiAx&#10;MC43NiA3LjgyIDEwLjY5IDcuODkgMTAuNjIgNy44MiAxMC41NCA3LjgyIDExLjI5IDguMDQgMTIu&#10;MDggOC4yIDEyLjcgOC42OSAxMi4xNyA4Ljk1IDExLjYyIDkuMDcgMTEuMDQgOS4yIDEwLjk3IDku&#10;MiAxMC45MiA5LjIgMTAuODUgOS4xOCAxMC44NSA5LjIgMTAuODUgOS4yNSAxMC44MyA5LjI1IDEw&#10;LjczIDkuMjUgMTAuNjYgOS4yNSAxMC41OSA5LjMgMTAuNDkgOS4zNSAxMC4zNSA5LjM3IDEwLjI4&#10;IDkuM005Ljc3IDEwLjk2QzkuNzcgMTAuOTYgOS43NyAxMC45NiA5Ljc3IDEwLjk2IDkuNjggMTEu&#10;MDIgOS41OSAxMS4wOSA5LjUgMTEuMTQgOS40IDExLjIgOS4yOSAxMS4yNCA5LjE4IDExLjMgOS4x&#10;OCAxMS4zIDkuMTggMTEuMyA5LjE4IDExLjMgOS4xOCAxMS4yOSA5LjE2IDExLjI4IDkuMTQgMTEu&#10;MjkgOS4wNSAxMS4zNCA4Ljk3IDExLjQgOC45IDExLjQ3IDguODkgMTEuNDggOC44OCAxMS40OSA4&#10;Ljg3IDExLjUgOC44NyAxMS41IDguODcgMTEuNSA4Ljg3IDExLjUgOC44NyAxMS41IDguODcgMTEu&#10;NSA4Ljg3IDExLjUgOC44NiAxMS41MSA4Ljg1IDExLjUyIDguODQgMTEuNTMgOC44NCAxMS41MyA4&#10;Ljg0IDExLjUzIDguODQgMTEuNTMgOC44NCAxMS41MyA4Ljg0IDExLjUzIDguODQgMTEuNTMgOC44&#10;MiAxMS41NSA4LjgxIDExLjU2IDguNzkgMTEuNTkgOC43OCAxMS42IDguNzcgMTEuNjEgOC43NiAx&#10;MS42MiA4Ljc1IDExLjYzIDguNyAxMS42MyA4LjcxIDExLjYgOC43MSAxMS42IDguNzEgMTEuNiA4&#10;LjcxIDExLjYgOC43IDExLjYgOC42OCAxMS42MSA4LjY3IDExLjYyIDguNjYgMTEuNjIgOC42NCAx&#10;MS42MyA4LjYzIDExLjY0IDguNjMgMTEuNjQgOC42MiAxMS42NCA4LjYxIDExLjY0IDguNjEgMTEu&#10;NjQgOC42IDExLjY0IDguNTkgMTEuNjQgOC41NiAxMS42NiA4LjUzIDExLjY5IDguNSAxMS43MSA4&#10;LjQ1IDExLjc2IDguNCAxMS44IDguMzYgMTEuODYgOC4zNiAxMS44NiA4LjM2IDExLjg2IDguMzYg&#10;MTEuODYgOC4zNiAxMS44NiA4LjM2IDExLjg2IDguMzYgMTEuODYgOC4zNiAxMS44NiA4LjM2IDEx&#10;Ljg2IDguMzYgMTEuODYgOC4zNiAxMS44NiA4LjM2IDExLjg2IDguMzYgMTEuODcgOC4zNiAxMS44&#10;NyA4LjM2IDExLjg3IDguMzYgMTEuODcgOC4zNiAxMS44NyA4LjM1IDExLjg5IDguMzQgMTEuODkg&#10;OC4zNCAxMS44OSA4LjM0IDExLjg5IDguMzQgMTEuODkgOC4zNCAxMS44OSA4LjMzIDExLjg5IDgu&#10;MzIgMTEuODkgOC4zMiAxMS44OSA4LjMyIDExLjg5IDguMzIgMTEuODggOC4zMiAxMS44OCA4LjMy&#10;IDExLjg4IDguMzIgMTEuODcgOC4zMiAxMS44NiA4LjMxIDExLjg0IDguMyAxMS44MyA4LjMgMTEu&#10;ODMgOC4zIDExLjgzIDguMyAxMS44MyA4LjMgMTEuODMgOC4zIDExLjgzIDguMyAxMS44MiA4LjMz&#10;IDExLjc5IDguMzUgMTEuNzYgOC4zOCAxMS43MyA4LjM4IDExLjczIDguMzggMTEuNzMgOC4zOCAx&#10;MS43MyA4LjM4IDExLjcyIDguNCAxMS43MSA4LjQgMTEuNyA4LjQxIDExLjY4IDguNDMgMTEuNjcg&#10;OC40NCAxMS42NSA4LjQ0IDExLjY1IDguNDUgMTEuNjQgOC40NSAxMS42MyA4LjQ4IDExLjYgOC41&#10;IDExLjU2IDguNTIgMTEuNTMgOC41MiAxMS41MyA4LjUyIDExLjUzIDguNTIgMTEuNTMgOC41MiAx&#10;MS41MyA4LjUyIDExLjUyIDguNTMgMTEuNTEgOC41NCAxMS40OSA4LjU1IDExLjQ4IDguNTYgMTEu&#10;NDYgOC41NiAxMS40NCA4LjU4IDExLjQzIDguNTkgMTEuNDEgOC41OSAxMS40MSA4LjU5IDExLjQx&#10;IDguNTkgMTEuNDEgOC41OSAxMS40MSA4LjU5IDExLjQxIDguNTkgMTEuNDEgOC41OSAxMS40MSA4&#10;LjU5IDExLjQxIDguNTkgMTEuNDEgOC41OSAxMS4zOSA4LjYxIDExLjM3IDguNjEgMTEuMzUgOC42&#10;MSAxMS4zNSA4LjYxIDExLjM1IDguNjEgMTEuMzUgOC42MSAxMS4zNSA4LjYxIDExLjM0IDguNjEg&#10;MTEuMzMgOC42MSAxMS4zMyA4LjYxIDExLjMxIDguNjEgMTEuM0w4LjYxIDExLjNDOC42MSAxMS4z&#10;IDguNjEgMTEuMyA4LjYxIDExLjMgOC42MSAxMS4yOSA4LjYxIDExLjI4IDguNjEgMTEuMjcgOC42&#10;MSAxMS4yNyA4LjYxIDExLjI2IDguNjEgMTEuMjUgOC42NCAxMS4yIDguNjcgMTEuMTYgOC43MSAx&#10;MS4xMiA4LjcxIDExLjEyIDguNzEgMTEuMTIgOC43IDExLjEyIDguNjcgMTEuMTQgOC42NCAxMS4x&#10;NyA4LjYxIDExLjIgOC41OCAxMS4yMiA4LjU0IDExLjE5IDguNTcgMTEuMTYgOC41OSAxMS4xNCA4&#10;LjYxIDExLjEzIDguNjIgMTEuMTEgOC42MiAxMS4xMSA4LjYyIDExLjExIDguNjIgMTEuMTEgOC42&#10;NiAxMS4wNyA4LjcgMTEuMDIgOC43NCAxMC45OSA4Ljc3IDEwLjk3IDguNzkgMTAuOTUgOC44MSAx&#10;MC45MyA4LjgxIDEwLjkzIDguODEgMTAuOTMgOC44MiAxMC45MyA4Ljg0IDEwLjkxIDguODUgMTAu&#10;ODkgOC44NyAxMC44NyA4Ljg3IDEwLjg3IDguODcgMTAuODcgOC44NyAxMC44NyA5LjEgMTAuNjUg&#10;OS40OSAxMC42NiA5Ljc5IDEwLjUyIDkuOTEgMTAuNDcgMTAuMDUgMTAuNTQgMTAuMTcgMTAuNTIg&#10;MTAuMjQgMTAuNTIgMTAuMzEgMTAuNTIgMTAuMzkgMTAuNTcgMTAuMTcgMTAuNjkgOS45NyAxMC44&#10;MiA5Ljc4IDEwLjk0TTEwLjIgMTEuMTZDMTAuMiAxMS4xNiAxMC4xNiAxMS4yMSAxMC4xNCAxMS4y&#10;MyAxMC4xNyAxMS4yMyAxMC4xOSAxMS4yNSAxMC4xNyAxMS4yNyAxMC4xMSAxMS4zMiAxMC4wNiAx&#10;MS4zNyA5Ljk5IDExLjQgOS45OSAxMS40IDkuOTcgMTEuNCA5Ljk1IDExLjQgOS45MiAxMS40MyA5&#10;Ljg5IDExLjQ2IDkuODYgMTEuNDggOS44MyAxMS41MSA5LjcgMTEuNDggOS43NCAxMS40NSA5Ljgg&#10;MTEuNCA5Ljg2IDExLjM0IDkuOTIgMTEuMjggOS45NSAxMS4yNSA5Ljk5IDExLjIyIDEwLjAyIDEx&#10;LjE4IDEwLjA0IDExLjE2IDEwLjA1IDExLjE0IDEwLjA3IDExLjEzIDEwLjA5IDExLjEyIDEwLjIy&#10;IDExLjEgMTAuMiAxMS4xNU05LjA4IDcuNTVDOS4wOCA3LjU1IDkuMDMgNy42IDkuMDEgNy42NSA4&#10;Ljk5IDcuNyA4Ljk2IDcuNzIgOC45MSA3Ljc1IDguODkgNy43NSA4Ljg2IDcuNzUgOC44NiA3Ljcz&#10;IDguODggNy42MyA4Ljk2IDcuNTQgOS4wNSA3LjUxIDkuMDcgNy41MSA5LjA3IDcuNTMgOS4wNyA3&#10;LjU2TTcuMDkgOS4xNEM3LjA5IDkuMTQgNy4wNyA5LjEyIDcuMDcgOS4wOSA3LjM4IDguNjggNy42&#10;MiA4LjMgNy44NCA3Ljg2IDguMTUgNy42OSA4LjQxIDcuNDUgOC42NiA3LjE5IDkuMDcgNi43NiA5&#10;LjUgNi4zNyAxMC4wMSA2LjEzIDEwLjIgNi4wNiAxMC40NCA2LjA4IDEwLjYzIDYuMTUgMTAuNTYg&#10;Ni4yNSAxMC40NCA2LjIyIDEwLjM0IDYuMjkgMTAuMzIgNi4yOSAxMC4yOSA2LjI5IDEwLjI3IDYu&#10;MjcgMTAuMjkgNi4yNSAxMC4yOSA2LjIyIDEwLjI5IDYuMiAxMC4wNSA2LjQ2IDkuNzEgNi41OCA5&#10;LjUyIDYuOSA5LjM4IDcuMTQgOS4yOCA3LjQ1IDguOTcgNy41MiA4Ljg3IDcuNTQgOC45OSA3LjQ1&#10;IDguOTUgNy40NyA4LjIgNy45MyA3LjY4IDguNDggNy4xIDkuMTNNMTAuNzcgOS42N0MxMC43NyA5&#10;LjY3IDEwLjYzIDkuNjkgMTAuNjUgOS42NSAxMC42NyA5LjUzIDEwLjg0IDkuNTMgMTAuOTQgOS40&#10;OCAxMC45OSA5LjQ2IDExLjA2IDkuNDEgMTEuMTEgOS40MyAxMS4xNiA5LjUgMTEuMjMgOS40OCAx&#10;MS4yOCA5LjUzIDExLjE0IDkuNjcgMTAuOTQgOS42IDEwLjc4IDkuNjdNMTQuNDYgMTEuMzlDMTQu&#10;NiAxMS4yNSAxNC43MyAxMS4xMSAxNC44NyAxMC45NkwxNC44NyAxMC45NkMxNS4xMyAxMC42NyAx&#10;NS4zOCAxMC40IDE1LjY3IDEwLjE0IDE1Ljc2IDEwLjA2IDE1Ljg1IDkuOTkgMTUuOTMgOS45MyAx&#10;NS45NSA5LjkxIDE1Ljk1IDkuODYgMTUuOTggOS44MyAxNS44NiA5Ljg4IDE1Ljc5IDkuOTcgMTUu&#10;NjcgMTAuMDIgMTUuNjUgMTAuMDIgMTUuNjIgMTAgMTUuNjUgOS45NyAxNS43NCA5LjkxIDE1Ljgy&#10;IDkuODQgMTUuOTEgOS43OCAxNS45MSA5Ljc4IDE1LjkgOS43OCAxNS44OSA5Ljc4IDE1Ljg3IDku&#10;NzggMTUuODcgOS43NiAxNS44NyA5LjczIDE1LjU2IDkuNjggMTUuMzIgOS45IDE1LjEgMTAuMDkg&#10;MTUuMDUgMTAuMTEgMTUgMTAuMDcgMTQuOTggMTAuMDcgMTQuNjIgMTAuMTkgMTQuMzYgMTAuNSAx&#10;My45OSAxMC42NUwxMy45OSAxMC42QzEzLjg1IDEwLjY1IDEzLjcxIDEwLjc0IDEzLjU2IDEwLjc3&#10;IDEzLjM0IDEwLjgyIDEzLjE1IDEwLjc5IDEyLjk2IDEwLjc5IDEyLjY3IDEwLjgyIDEyLjM4IDEw&#10;Ljg4IDEyLjA5IDEwLjk1IDEyLjA5IDEwLjk1IDEyLjA3IDEwLjk1IDEyLjA3IDEwLjk1IDExLjkx&#10;IDEwLjk5IDExLjc3IDExLjA1IDExLjYyIDExLjEzIDExLjYyIDExLjEzIDExLjYxIDExLjEzIDEx&#10;LjYgMTEuMTMgMTEuNTkgMTEuMTQgMTEuNTggMTEuMTYgMTEuNTcgMTEuMTcgMTEuNTIgMTEuMjMg&#10;MTEuNDcgMTEuMjggMTEuNDEgMTEuMzEgMTEuMjYgMTEuMzggMTEuMTQgMTEuNTIgMTEuMDEgMTEu&#10;NjIgMTEuMDEgMTEuNjIgMTAuOTkgMTEuNjMgMTAuOTcgMTEuNjMgMTAuODQgMTEuNzUgMTAuNzEg&#10;MTEuODggMTAuNTggMTIgMTAuNTggMTIgMTAuNTMgMTIuMDEgMTAuNTEgMTIgMTAuNTEgMTIgMTAu&#10;NTEgMTIgMTAuNTEgMTIgMTAuNTEgMTIgMTAuNTEgMTEuOTggMTAuNTIgMTEuOTggMTAuNTQgMTEu&#10;OTUgMTAuNTYgMTEuOTEgMTAuNTggMTEuODggMTAuNiAxMS44NCAxMC42MyAxMS44MSAxMC42NSAx&#10;MS43NyAxMC42OCAxMS43MiAxMC43MiAxMS42NyAxMC43NSAxMS42MiAxMC43NSAxMS42MSAxMC43&#10;NSAxMS42IDEwLjc1IDExLjU5IDEwLjc1IDExLjU5IDEwLjczIDExLjU4IDEwLjcyIDExLjU4IDEw&#10;Ljg0IDExLjQ2IDEwLjk4IDExLjM2IDExLjEyIDExLjI4IDExLjEyIDExLjI4IDExLjEyIDExLjI4&#10;IDExLjEyIDExLjI4IDExLjEgMTEuMjggMTEuMDggMTEuMjggMTEuMDkgMTEuMjYgMTEuMTEgMTEu&#10;MjQgMTEuMTIgMTEuMjIgMTEuMTMgMTEuMTkgMTEuMTMgMTEuMTkgMTEuMTMgMTEuMTggMTEuMTMg&#10;MTEuMTcgMTEuMTMgMTEuMTcgMTEuMTIgMTEuMTYgMTEuMTEgMTEuMTUgMTEuMDcgMTEuMTggMTEu&#10;MDMgMTEuMiAxMSAxMS4yMyAxMC45NCAxMS4yOCAxMC45IDExLjM5IDEwLjgxIDExLjM5IDEwLjgx&#10;IDExLjM5IDEwLjc5IDExLjM5IDEwLjc3IDExLjM5IDEwLjc2IDExLjM5IDEwLjc1IDExLjM5IDEw&#10;Ljc0IDExLjM5IDEwLjc0IDExLjM5IDEwLjc0IDExLjM5IDEwLjc0IDExLjM5IDEwLjc0IDExLjM5&#10;IDEwLjc0IDExLjM5IDEwLjc0IDExLjM5IDEwLjc0IDExLjM5IDEwLjc0IDExLjM5IDEwLjc0IDEx&#10;LjM5IDEwLjc0IDExLjM5IDEwLjc0IDExLjM4IDEwLjc1IDExLjM3IDEwLjc1IDExLjM3IDEwLjc1&#10;IDExLjM2IDEwLjc2IDExLjM1IDEwLjc2IDExLjM1IDEwLjc2IDExLjM0IDEwLjc2IDExLjMzIDEw&#10;Ljc2IDExLjMyIDEwLjc3IDExLjMxIDEwLjc4IDExLjMgMTAuNzggMTEuMyAxMC43OCAxMS4yOSAx&#10;MC43OSAxMS4yOCAxMC44IDExLjI2IDEwLjgxIDExLjI0IDEwLjgyIDExLjIzIDEwLjgyIDExLjIz&#10;IDEwLjgyIDExLjIxIDEwLjgzIDExLjIgMTAuODMgMTEuMTkgMTAuODUgMTEuMTcgMTAuODYgMTEu&#10;MTYgMTAuODcgMTEuMTQgMTAuODYgMTEuMTIgMTAuODQgMTEuMTIgMTAuODggMTEuMDYgMTAuOTQg&#10;MTEuMDEgMTEgMTAuOThMMTEgMTAuOThDMTEuMDkgMTAuOTMgMTEuMTggMTAuODggMTEuMjggMTAu&#10;ODMgMTEuMjkgMTAuODIgMTEuMzEgMTAuODEgMTEuMzIgMTAuOCAxMS4xOCAxMC44NSAxMS4wNiAx&#10;MC45MSAxMC45NCAxMC45OSAxMC45NCAxMC45OSAxMC45MSAxMSAxMC45IDExLjAxIDEwLjkgMTEu&#10;MDEgMTAuODcgMTEuMDIgMTAuODQgMTAuOTkgMTAuODQgMTAuOTkgMTAuODQgMTAuOTkgMTAuODQg&#10;MTAuOTcgMTAuODYgMTAuOTIgMTAuOTQgMTAuOSAxMC45OCAxMC44NSAxMSAxMC44NSAxMS4wMyAx&#10;MC44NSAxMS4wMyAxMC44NyAxMS44IDEwLjI3IDEyLjg2IDEwLjQxIDEzLjc1IDEwLjEgMTMuODIg&#10;MTAuMDUgMTMuODkgMTAgMTMuOTcgOS45NiAxNC4wOSA5LjkxIDE0LjE5IDkuNzkgMTQuMzMgOS43&#10;MiAxNC41MiA5LjU4IDE0LjY3IDkuNDEgMTQuNzQgOS4xNyAxNC43NCA5LjE1IDE0LjcyIDkuMTIg&#10;MTQuNzIgOS4xMiAxNC40MSA5LjQ2IDE0LjA1IDkuNzIgMTMuNjYgOS45MSAxMy4xNiAxMC4xNyAx&#10;Mi42IDEwLjEzIDEyLjA3IDEwLjIgMTIuMDkgMTAuMTUgMTIuMTQgMTAuMTUgMTIuMTkgMTAuMTUg&#10;MTIuMTkgMTAuMDggMTIuMjQgMTAuMDUgMTIuMjkgMTAuMDFMMTIuMzYgMTAuMDFDMTIuMzYgMTAu&#10;MDEgMTIuMzggOS45NiAxMi40MSA5Ljk2IDEyLjQ2IDkuOTYgMTIuNTMgOS45NCAxMi41MSA5Ljk0&#10;IDEyLjQ0IDkuODQgMTIuMjkgMTAuMDEgMTIuMTcgOS45NCAxMi4yMiA5Ljg5IDEyLjE5IDkuODIg&#10;MTIuMjQgOS44TDEyLjM0IDkuOEMxMi4zNCA5LjggMTIuMzkgOS43IDEyLjM5IDkuNyAxMi43NSA5&#10;LjQ4IDEzLjA5IDkuMzIgMTMuNDIgOS4xMiAxMy4zNSA5LjEyIDEzLjMgOS4xOSAxMy4yMyA5LjE0&#10;IDEzLjI4IDkuMTQgMTMuMjMgOS4wNyAxMy4yOCA5LjA3IDEzLjU0IDkgMTMuNzYgOC44NSAxNC4w&#10;MyA4Ljc2IDEzLjkzIDguNzYgMTMuODYgOC44MyAxMy43NyA4Ljc2IDEzLjgyIDguNzQgMTMuODQg&#10;OC42OSAxMy45MSA4LjY5TDEzLjkxIDguNjJDMTMuOTEgOC42MiAxMy45MyA4LjYgMTMuOTYgOC42&#10;IDEzLjk0IDguNiAxMy45MSA4LjU4IDEzLjkxIDguNTggMTMuOTMgOC41MyAxNC4wMSA4LjU2IDE0&#10;LjA1IDguNTEgMTQuMDMgOC41MSAxMy45OCA4LjUxIDEzLjk4IDguNDkgMTQuMDUgOC4zOSAxNC4x&#10;NyA4LjM3IDE0LjI5IDguMzUgMTQuMjcgOC4zIDE0LjE5IDguMzUgMTQuMTkgOC4zIDE0LjE5IDgu&#10;MjggMTQuMjEgOC4yOCAxNC4yNCA4LjI4TDE0LjE5IDguMjhDMTQuMTkgOC4yOCAxNC4xNyA4LjIx&#10;IDE0LjE3IDguMTggMTQuMzEgOC4wMSAxNC4zMSA3Ljc5IDE0LjM5IDcuNiAxNC4zNyA3LjYgMTQu&#10;MzQgNy42IDE0LjM0IDcuNTggMTQuMSA3Ljg0IDEzLjcyIDcuOTQgMTMuMzUgOC4wNEwxMy4yMyA4&#10;LjA0QzEzLjExIDguMDkgMTIuOTQgOC4wOSAxMi44MiA4LjAyIDEyLjcyIDcuOTcgMTIuNjggNy45&#10;IDEyLjU4IDcuODMgMTIuMzkgNy43MSAxMi4yIDcuNjEgMTEuOTggNy41NCAxMS4zOCA3LjM1IDEw&#10;Ljc1IDcuMjUgMTAuMTMgNy4yNyAxMC4zOSA3LjEzIDEwLjY5IDcuMTEgMTAuOTcgNy4wMyAxMS4z&#10;OCA2LjkxIDExLjc2IDYuNzcgMTIuMiA2Ljc5IDEyLjEzIDYuNzcgMTIuMDMgNi43OSAxMS45NiA2&#10;Ljc5IDExLjYyIDYuNzcgMTEuMjkgNi44NiAxMC45MyA2LjkzIDEwLjY5IDYuOTggMTAuNDcgNy4w&#10;NyAxMC4yMyA3LjEyIDEwLjA5IDcuMTcgMTAuMDEgNy4zMSA5Ljg1IDcuMjlMOS44NSA3LjIyQzEw&#10;LjA5IDYuOTMgMTAuMzggNi42NCAxMC43NiA2LjYyIDExLjE5IDYuNTUgMTEuNiA2LjYyIDEyLjAz&#10;IDYuNjcgMTIuMzQgNi42OSAxMi42MyA2Ljc3IDEyLjk0IDYuODQgMTMuMDYgNi44NCAxMy4wOCA3&#10;LjAzIDEzLjE4IDcuMDYgMTMuMzIgNy4xMSAxMy40NyA3LjA2IDEzLjYxIDcuMTYgMTMuNjEgNy4x&#10;MSAxMy41OSA3LjA2IDEzLjYxIDcuMDIgMTMuNzEgNi45MiAxMy44MyA3LjA0IDEzLjkyIDcgMTQu&#10;MTEgNi44OCAxMy43NSA2LjY2IDEzLjY2IDYuNSAxMy42NiA2LjQ4IDEzLjY4IDYuNDUgMTMuNjgg&#10;Ni40NSAxMy44NyA2LjYyIDE0LjAyIDYuODEgMTQuMjYgNi45MyAxNC4zOCA2Ljk4IDE0LjY3IDcu&#10;MDUgMTQuNjIgNi45MSAxNC41IDYuNjUgMTQuMjYgNi40MyAxNC4wNyA2LjE5TDE0LjA3IDYuMDlD&#10;MTQuMDcgNi4wOSAxNC4wMiA2LjA3IDE0IDYuMDRMMTQgNS45NEMxMy45IDUuODkgMTMuOTMgNS44&#10;IDEzLjg4IDUuNzIgMTMuODEgNS42IDEzLjg2IDUuNDMgMTMuODEgNS4yOSAxMy43NiA1LjE1IDEz&#10;Ljc0IDUuMDMgMTMuNzEgNC44OCAxMy42NCA0LjQ3IDEzLjU0IDQuMTEgMTMuNDkgMy43MyAxMy40&#10;NCAzLjI3IDEzLjc1IDIuOTEgMTMuOTcgMi41IDE0LjE0IDIuMjEgMTQuMzMgMS45MiAxNC42NCAx&#10;LjczIDE0LjcxIDEuNDQgMTQuOSAxLjIgMTUuMSAwLjk2IDE1LjI5IDAuNzMgMTUuNjEgMC41OCAx&#10;NS44NCAwLjQ4IDE2LjE4IDAuMzMgMTYuNDggMC4yNCAxNi40OCAwLjI0TDAgMC4yNCAwIDEyLjk2&#10;IDExLjY4IDEyLjk2QzEyLjE0IDEyLjYzIDEyLjU5IDEyLjQ3IDEzLjIzIDEyLjE2IDEzLjUzIDEy&#10;LjAxIDE0LjIyIDExLjY5IDE0LjQ2IDExLjQ2IiBzdHJva2Utd2lkdGg9IjAiIGZpbGw9IiMyOTMy&#10;NzMiLz48cGF0aCBkPSJNMzQuOTkgMC4xNyAyMS4zIDAuMTdDMjEuMyAwLjE3IDIxLjMzIDAuMTcg&#10;MjEuNDMgMC4yMyAyMS41NCAwLjI5IDIxLjY4IDAuMzcgMjEuNzggMC40MSAyMS45NiAwLjUgMjIu&#10;MTMgMC42MiAyMi4yNCAwLjc5IDIyLjI5IDAuODYgMjIuMzYgMS4wMSAyMi4zMSAxLjEgMjIuMjYg&#10;MS4yMiAyMi4yNCAxLjQxIDIyLjEyIDEuNDYgMjEuOTggMS41MyAyMS43OCAxLjUzIDIxLjYyIDEu&#10;NTEgMjEuNTIgMS41MSAyMS40MyAxLjQ5IDIxLjMzIDEuNDYgMjEuNjkgMS42IDIyLjAzIDEuNzcg&#10;MjIuMjcgMi4xMSAyMi4yOSAyLjE2IDIyLjM5IDIuMTggMjIuNDkgMi4xOCAyMi41MSAyLjE4IDIy&#10;LjUxIDIuMjMgMjIuNTEgMi4yNSAyMi40NiAyLjMgMjIuNDEgMi4zMiAyMi40NCAyLjM5TDIyLjUx&#10;IDIuMzlDMjIuNjMgMi4zNCAyMi42MSAyLjEgMjIuNzcgMi4xNyAyMi44OSAyLjI0IDIyLjk0IDIu&#10;NDEgMjIuODcgMi41MyAyMi43NyAyLjYzIDIyLjY4IDIuNyAyMi41OCAyLjc3IDIyLjU2IDIuODIg&#10;MjIuNTYgMi44OSAyMi41OCAyLjk0IDIyLjY1IDMuMDQgMjIuNjggMy4xMyAyMi43IDMuMjMgMjIu&#10;NzcgMy40IDIyLjggMy41OSAyMi44NyAzLjc2IDIyLjk3IDQuMTIgMjMuMDYgNC40OCAyMy4wNCA0&#10;Ljg0IDIzLjA0IDUuMDMgMjIuOTQgNS4yIDIzLjAyIDUuMzkgMjMuMDcgNS41OCAyMy4xOSA1Ljcz&#10;IDIzLjI4IDUuODkgMjMuMzggNi4wMyAyMy40NyA2LjEzIDIzLjU0IDYuMjggMjMuNjggNi41MiAy&#10;My45NSA2Ljc2IDIzLjgzIDcuMDUgMjMuNzYgNy4yMiAyMy40OSA3LjE5IDIzLjMzIDcuMjkgMjMu&#10;MTkgNy40MSAyMy4zMSA3LjYgMjMuMzggNy43MiAyMy41IDcuOTQgMjMuMjQgOC4wOCAyMy4wNyA4&#10;LjE1IDIzLjEyIDguMjIgMjMuMjEgOC4yIDIzLjI0IDguMjUgMjMuMjYgOC4zNyAyMy4zOCA4LjQ0&#10;IDIzLjMxIDguNTYgMjMuMjEgOC43IDIyLjkzIDguNzggMjMuMDcgOC45OSAyMy4xNyA5LjE2IDIz&#10;LjEgOS4zNSAyMy4wNSA5LjUyIDIyLjk4IDkuNzQgMjIuNzkgOS44MyAyMi42MiA5Ljg4IDIyLjQ4&#10;IDkuOTMgMjIuMzEgOS45MyAyMi4xNiA5LjkgMjIuMTEgOS44OCAyMi4wNiA5Ljg1IDIyLjAyIDku&#10;ODUgMjEuNjEgOS44IDIxLjIgOS42OCAyMC43OSA5LjY4IDIwLjY3IDkuNyAyMC41NSA5LjczIDIw&#10;LjQ1IDkuNzggMjAuMzQgOS44NiAyMC4yNCA5Ljk1IDIwLjE2IDEwLjA0IDIwLjE2IDEwLjA0IDIw&#10;LjE2IDEwLjA0IDIwLjE2IDEwLjA0IDIwLjE0IDEwLjA2IDIwLjEyIDEwLjA4IDIwLjExIDEwLjEg&#10;MjAuMSAxMC4xMSAyMC4wOSAxMC4xMiAyMC4wOCAxMC4xNCAyMC4wOCAxMC4xNCAyMC4wNyAxMC4x&#10;NiAyMC4wNiAxMC4xNiAxOS45OSAxMC4yNSAxOS45MyAxMC4zNCAxOS44NyAxMC40NCAxOS44NyAx&#10;MC40NCAxOS44NyAxMC40NSAxOS44NiAxMC40NiAxOS44NiAxMC40NyAxOS44NSAxMC40OCAxOS44&#10;NCAxMC40OSAxOS43NiAxMC42NCAxOS43IDEwLjc5IDE5LjY2IDEwLjkzIDE5LjUgMTEuNDggMTku&#10;NTcgMTEuOTUgMTkuNjggMTIuMDcgMTkuNzEgMTIuMSAyMC40NyAxMi4zNCAyMSAxMi41NyAyMS4y&#10;NSAxMi42OCAyMS40MiAxMi43NyAyMS41NyAxMi44NkwzNS4wMSAxMi44NiAzNS4wMSAwLjE3WiIg&#10;c3Ryb2tlLXdpZHRoPSIwIiBmaWxsPSIjRTAwOTE0Ii8+PHBhdGggZD0iTTIyLjEyIDQuODFDMjIu&#10;MjIgNC44MyAyMi4zNiA0LjgzIDIyLjM2IDQuODggMjIuMzEgNS4wNyAyMi4wMiA1LjEyIDIxLjg4&#10;IDUuMzFMMjEuODEgNS4zMUMyMS43NCA1LjM2IDIxLjc2IDUuNDggMjEuNjkgNS40OCAyMS42MiA1&#10;LjQ2IDIxLjU1IDUuNDggMjEuNDcgNS41IDIxLjU3IDUuNiAyMS42OSA1LjY3IDIxLjgzIDUuNjQg&#10;MjEuODUgNS42NCAyMS45IDUuNjkgMjEuOSA1Ljc0IDIxLjkgNS43NCAyMS45MiA1Ljc0IDIxLjk1&#10;IDUuNzIgMjEuOTcgNS43MiAyMiA1LjcyIDIyIDUuNzRMMjIgNS44NEMyMS45MyA1Ljk0IDIxLjgx&#10;IDUuODkgMjEuNzEgNS45MSAyMS45IDUuOTYgMjIuMDkgNS45NiAyMi4yNiA1LjkxIDIyLjQgNS44&#10;NiAyMi4yNiA1LjYyIDIyLjM2IDUuNSAyMi4zMSA1LjUgMjIuMzYgNS40MyAyMi4zMSA1LjQzIDIy&#10;LjM2IDUuMzggMjIuNDEgNS4zMSAyMi40NSA1LjI5IDIyLjUgNS4yOSAyMi41NyA1LjI3IDIyLjU5&#10;IDUuMjIgMjIuNTkgNS4xNyAyMi40OSA1LjE1IDIyLjUyIDUuMSAyMi42NiA1IDIyLjc4IDQuODYg&#10;MjIuNzQgNC43MiAyMi43MiA0LjY1IDIyLjUyIDQuNjUgMjIuNCA0LjYgMjIuMjggNC41NSAyMi4x&#10;NCA0LjYgMjEuOTkgNC42MiAyMS44NyA0LjYyIDIxLjc1IDQuNjkgMjEuNjMgNC43MiAyMS40NiA0&#10;Ljc3IDIxLjMyIDQuODYgMjEuMTcgNC45NiAyMS4zNCA0Ljg5IDIxLjUxIDQuODYgMjEuNyA0Ljgy&#10;IDIxLjg0IDQuODIgMjEuOTcgNC43OCAyMi4xMSA0LjgyIiBzdHJva2Utd2lkdGg9IjAiIGZpbGw9&#10;IiM5RTlFOUMiLz48L2c+PC9zdmc+UEsDBBQABgAIAAAAIQBheV6X4gAAAAwBAAAPAAAAZHJzL2Rv&#10;d25yZXYueG1sTI/BbsIwDIbvk/YOkSftNtLQMUrXFCG07YSQBpMQt9CYtqJxqia05e0XTtvNv/zp&#10;9+dsOZqG9di52pIEMYmAIRVW11RK+Nl/viTAnFekVWMJJdzQwTJ/fMhUqu1A39jvfMlCCblUSai8&#10;b1POXVGhUW5iW6SwO9vOKB9iV3LdqSGUm4ZPo+iNG1VTuFCpFtcVFpfd1Uj4GtSwisVHv7mc17fj&#10;frY9bARK+fw0rt6BeRz9Hwx3/aAOeXA62Stpx5qQRfwaUAnTJAZ2B2bJYgHsFKa5iObA84z/fyL/&#10;BQAA//8DAFBLAwQUAAYACAAAACEAIlYO7scAAAClAQAAGQAAAGRycy9fcmVscy9lMm9Eb2MueG1s&#10;LnJlbHO8kLFqAzEMhvdC3sFo7/nuhlJKfFlKIWtIH0DYOp/JWTaWG5q3j2mWBgLdOkri//4PbXff&#10;cVVnKhISGxi6HhSxTS6wN/B5/Hh+BSUV2eGamAxcSGA3bZ62B1qxtpAsIYtqFBYDS635TWuxC0WU&#10;LmXidplTiVjbWLzOaE/oSY99/6LLbwZMd0y1dwbK3o2gjpfcmv9mp3kOlt6T/YrE9UGFDrF1NyAW&#10;T9VAJBfwthw7OXvQjx2G/3EYusw/DvruudMVAAD//wMAUEsBAi0AFAAGAAgAAAAhAKjWx6gTAQAA&#10;SQIAABMAAAAAAAAAAAAAAAAAAAAAAFtDb250ZW50X1R5cGVzXS54bWxQSwECLQAUAAYACAAAACEA&#10;OP0h/9YAAACUAQAACwAAAAAAAAAAAAAAAABEAQAAX3JlbHMvLnJlbHNQSwECLQAUAAYACAAAACEA&#10;GdcTn30IAABkIgAADgAAAAAAAAAAAAAAAABDAgAAZHJzL2Uyb0RvYy54bWxQSwECLQAKAAAAAAAA&#10;ACEA7TZEUGtAAABrQAAAFAAAAAAAAAAAAAAAAADsCgAAZHJzL21lZGlhL2ltYWdlMS5wbmdQSwEC&#10;LQAKAAAAAAAAACEAvru8w1KIAABSiAAAFAAAAAAAAAAAAAAAAACJSwAAZHJzL21lZGlhL2ltYWdl&#10;Mi5zdmdQSwECLQAUAAYACAAAACEAYXlel+IAAAAMAQAADwAAAAAAAAAAAAAAAAAN1AAAZHJzL2Rv&#10;d25yZXYueG1sUEsBAi0AFAAGAAgAAAAhACJWDu7HAAAApQEAABkAAAAAAAAAAAAAAAAAHNUAAGRy&#10;cy9fcmVscy9lMm9Eb2MueG1sLnJlbHNQSwUGAAAAAAcABwC+AQAAGtY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Logos" style="position:absolute;left:5782;top:3361;width:32410;height:9189;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LgHxgAAAOMAAAAPAAAAZHJzL2Rvd25yZXYueG1sRE9fS8Mw&#10;EH8X/A7hBN9cYhVp67Ihw4EgPtjuAxzJ2XRrLqWJXfXTG0Hw8X7/b71d/CBmmmIfWMPtSoEgNsH2&#10;3Gk4tPubEkRMyBaHwKThiyJsN5cXa6xtOPM7zU3qRA7hWKMGl9JYSxmNI49xFUbizH2EyWPK59RJ&#10;O+E5h/tBFko9SI895waHI+0cmVPz6TUcjXodn33T7/bVN7+Zdknt7LS+vlqeHkEkWtK/+M/9YvP8&#10;6q68L8pKFfD7UwZAbn4AAAD//wMAUEsBAi0AFAAGAAgAAAAhANvh9svuAAAAhQEAABMAAAAAAAAA&#10;AAAAAAAAAAAAAFtDb250ZW50X1R5cGVzXS54bWxQSwECLQAUAAYACAAAACEAWvQsW78AAAAVAQAA&#10;CwAAAAAAAAAAAAAAAAAfAQAAX3JlbHMvLnJlbHNQSwECLQAUAAYACAAAACEAaZC4B8YAAADjAAAA&#10;DwAAAAAAAAAAAAAAAAAHAgAAZHJzL2Rvd25yZXYueG1sUEsFBgAAAAADAAMAtwAAAPoCAAAAAA==&#10;">
                <v:imagedata o:title="" r:id="rId3"/>
              </v:shape>
              <v:shape id="Forme" style="position:absolute;left:8337;top:12640;width:91218;height:97560;visibility:visible;mso-wrap-style:square;v-text-anchor:middle" coordsize="5758574,6158269" o:spid="_x0000_s1028" fillcolor="#d9e1f8" stroked="f" strokeweight="0" path="m5202924,1163210c4643935,727684,4024638,366216,3359970,94459v-308059,-125945,-653385,-125945,-961365,c1734017,366295,1114640,727684,555651,1163210,292247,1368379,119108,1670251,73420,2002478,24076,2360926,-79,2720647,,3079095v-79,358449,24076,718169,73420,1076697c119108,4488019,292247,4789812,555651,4995060v558989,435526,1178366,796914,1842954,1068751c2706585,6189756,3051990,6189756,3359970,6063811,4024638,5791974,4643935,5430586,5202924,4995060v263404,-205248,436543,-507041,482232,-839268c5734420,3797344,5758575,3437544,5758575,3079095v,-358448,-24155,-718169,-73419,-1076617c5639467,1670251,5466328,1368458,5202924,116321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8ndrzAAAAOIAAAAPAAAAZHJzL2Rvd25yZXYueG1sRI9Ba8JA&#10;FITvQv/D8gpepG5MIcTUVVQQPBTFtND29si+JsHs27C71fTfdwuCx2FmvmEWq8F04kLOt5YVzKYJ&#10;COLK6pZrBe9vu6cchA/IGjvLpOCXPKyWD6MFFtpe+USXMtQiQtgXqKAJoS+k9FVDBv3U9sTR+7bO&#10;YIjS1VI7vEa46WSaJJk02HJcaLCnbUPVufwxCiaHQ7aW+4/j2eXp53B6PW7KL6nU+HFYv4AINIR7&#10;+NbeawXp8zzL8nQ2h/9L8Q7I5R8AAAD//wMAUEsBAi0AFAAGAAgAAAAhANvh9svuAAAAhQEAABMA&#10;AAAAAAAAAAAAAAAAAAAAAFtDb250ZW50X1R5cGVzXS54bWxQSwECLQAUAAYACAAAACEAWvQsW78A&#10;AAAVAQAACwAAAAAAAAAAAAAAAAAfAQAAX3JlbHMvLnJlbHNQSwECLQAUAAYACAAAACEAA/J3a8wA&#10;AADiAAAADwAAAAAAAAAAAAAAAAAHAgAAZHJzL2Rvd25yZXYueG1sUEsFBgAAAAADAAMAtwAAAAAD&#10;AAAAAA==&#10;">
                <v:stroke joinstyle="miter"/>
                <v:path arrowok="t" o:connecttype="custom" o:connectlocs="8241658,1842771;5322339,149643;3799495,149643;880175,1842771;116300,3172349;0,4877938;116300,6583654;880175,7913232;3799495,9606360;5322339,9606360;8241658,7913232;9005535,6583654;9121834,4877938;9005535,3172349;8241658,1842771" o:connectangles="0,0,0,0,0,0,0,0,0,0,0,0,0,0,0"/>
                <o:lock v:ext="edit" aspectratio="t"/>
              </v:shape>
              <v:shape id="Point" style="position:absolute;left:21031;top:24676;width:3960;height:3960;visibility:visible;mso-wrap-style:square;v-text-anchor:middle" coordsize="311848,311848" o:spid="_x0000_s1029" fillcolor="#406bde" stroked="f" strokeweight="0" path="m311849,155924v,86115,-69810,155925,-155925,155925c69810,311849,,242039,,155924,,69810,69810,,155924,v86115,,155925,69810,155925,15592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11oygAAAOMAAAAPAAAAZHJzL2Rvd25yZXYueG1sRI9BT8Mw&#10;DIXvSPyHyEhcEEs7WDWVZdOEhLQjDA7s5jWmKUucqsm68u/xAYmj/Z7f+7zaTMGrkYbURTZQzgpQ&#10;xE20HbcGPt5f7pegUka26COTgR9KsFlfX62wtvHCbzTuc6skhFONBlzOfa11ahwFTLPYE4v2FYeA&#10;Wcah1XbAi4QHr+dFUemAHUuDw56eHTWn/TkYqOxuW9ydnD8kf/7+tGN1eD2iMbc30/YJVKYp/5v/&#10;rndW8Mt59bh4KBcCLT/JAvT6FwAA//8DAFBLAQItABQABgAIAAAAIQDb4fbL7gAAAIUBAAATAAAA&#10;AAAAAAAAAAAAAAAAAABbQ29udGVudF9UeXBlc10ueG1sUEsBAi0AFAAGAAgAAAAhAFr0LFu/AAAA&#10;FQEAAAsAAAAAAAAAAAAAAAAAHwEAAF9yZWxzLy5yZWxzUEsBAi0AFAAGAAgAAAAhAOp/XWjKAAAA&#10;4wAAAA8AAAAAAAAAAAAAAAAABwIAAGRycy9kb3ducmV2LnhtbFBLBQYAAAAAAwADALcAAAD+AgAA&#10;AAA=&#10;">
                <v:stroke joinstyle="miter"/>
                <v:path arrowok="t" o:connecttype="custom" o:connectlocs="396001,198000;198000,396001;0,198000;198000,0;396001,198000" o:connectangles="0,0,0,0,0"/>
                <o:lock v:ext="edit" aspectratio="t"/>
              </v:shape>
              <w10:wrap anchorx="page" anchory="page"/>
            </v:group>
          </w:pict>
        </mc:Fallback>
      </mc:AlternateContent>
    </w:r>
    <w:r>
      <w:tab/>
    </w:r>
  </w:p>
  <w:p w14:paraId="0F0531E9" w14:textId="166753A5" w:rsidR="00B13CDB" w:rsidRPr="00782754" w:rsidRDefault="00B13CDB" w:rsidP="00A37D13">
    <w:pPr>
      <w:pStyle w:val="Header"/>
    </w:pPr>
    <w:r w:rsidRPr="00782754">
      <w:tab/>
    </w:r>
  </w:p>
  <w:p w14:paraId="3A783E26" w14:textId="77777777" w:rsidR="00B13CDB" w:rsidRPr="00782754" w:rsidRDefault="00B13CDB" w:rsidP="00A37D13">
    <w:pPr>
      <w:pStyle w:val="Header"/>
    </w:pPr>
  </w:p>
  <w:p w14:paraId="4AA8C3A9" w14:textId="77777777" w:rsidR="00B13CDB" w:rsidRPr="00782754" w:rsidRDefault="00B13CDB" w:rsidP="00A37D13">
    <w:pPr>
      <w:pStyle w:val="Header"/>
    </w:pPr>
  </w:p>
  <w:p w14:paraId="47670595" w14:textId="77777777" w:rsidR="00B13CDB" w:rsidRPr="00782754" w:rsidRDefault="00B13CDB" w:rsidP="00A37D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63665" w14:textId="6376BB99" w:rsidR="00CA4A8C" w:rsidRDefault="00976B75" w:rsidP="00976B75">
    <w:pPr>
      <w:pStyle w:val="Footer"/>
      <w:tabs>
        <w:tab w:val="clear" w:pos="4536"/>
        <w:tab w:val="clear" w:pos="9072"/>
        <w:tab w:val="left" w:pos="1280"/>
      </w:tabs>
      <w:ind w:right="760"/>
    </w:pPr>
    <w:r w:rsidRPr="00201E57">
      <w:rPr>
        <w:noProof/>
      </w:rPr>
      <w:drawing>
        <wp:inline distT="0" distB="0" distL="0" distR="0" wp14:anchorId="27CF68AD" wp14:editId="5AEF72AA">
          <wp:extent cx="1762125" cy="600075"/>
          <wp:effectExtent l="0" t="0" r="9525" b="9525"/>
          <wp:docPr id="1803361651" name="Image 3" descr="Une image contenant texte, Police, capture d’écran,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pic:nvPicPr>
                <pic:blipFill>
                  <a:blip r:embed="rId1">
                    <a:extLst>
                      <a:ext uri="{28A0092B-C50C-407E-A947-70E740481C1C}">
                        <a14:useLocalDpi xmlns:a14="http://schemas.microsoft.com/office/drawing/2010/main" val="0"/>
                      </a:ext>
                    </a:extLst>
                  </a:blip>
                  <a:stretch>
                    <a:fillRect/>
                  </a:stretch>
                </pic:blipFill>
                <pic:spPr>
                  <a:xfrm>
                    <a:off x="0" y="0"/>
                    <a:ext cx="1762125" cy="600075"/>
                  </a:xfrm>
                  <a:prstGeom prst="rect">
                    <a:avLst/>
                  </a:prstGeom>
                </pic:spPr>
              </pic:pic>
            </a:graphicData>
          </a:graphic>
        </wp:inline>
      </w:drawing>
    </w:r>
  </w:p>
  <w:p w14:paraId="0C52BA62" w14:textId="77777777" w:rsidR="00976B75" w:rsidRPr="00782754" w:rsidRDefault="00976B75" w:rsidP="00976B75">
    <w:pPr>
      <w:pStyle w:val="Footer"/>
      <w:tabs>
        <w:tab w:val="clear" w:pos="4536"/>
        <w:tab w:val="clear" w:pos="9072"/>
        <w:tab w:val="left" w:pos="1280"/>
      </w:tabs>
      <w:ind w:right="7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CC041"/>
    <w:multiLevelType w:val="multilevel"/>
    <w:tmpl w:val="D8AE4A1E"/>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6AD5456"/>
    <w:multiLevelType w:val="hybridMultilevel"/>
    <w:tmpl w:val="647C7F0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9EE2198"/>
    <w:multiLevelType w:val="hybridMultilevel"/>
    <w:tmpl w:val="0C00BA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03622CD"/>
    <w:multiLevelType w:val="hybridMultilevel"/>
    <w:tmpl w:val="C3C6389E"/>
    <w:lvl w:ilvl="0" w:tplc="584487B6">
      <w:start w:val="1001"/>
      <w:numFmt w:val="decimal"/>
      <w:pStyle w:val="Exigence-Arch"/>
      <w:lvlText w:val="E-%1"/>
      <w:lvlJc w:val="left"/>
      <w:pPr>
        <w:ind w:left="502"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2609FD"/>
    <w:multiLevelType w:val="hybridMultilevel"/>
    <w:tmpl w:val="18EC802A"/>
    <w:lvl w:ilvl="0" w:tplc="040C0001">
      <w:start w:val="1"/>
      <w:numFmt w:val="bullet"/>
      <w:lvlText w:val=""/>
      <w:lvlJc w:val="left"/>
      <w:pPr>
        <w:ind w:left="3" w:hanging="360"/>
      </w:pPr>
      <w:rPr>
        <w:rFonts w:ascii="Symbol" w:hAnsi="Symbol" w:hint="default"/>
      </w:rPr>
    </w:lvl>
    <w:lvl w:ilvl="1" w:tplc="040C0003">
      <w:start w:val="1"/>
      <w:numFmt w:val="bullet"/>
      <w:lvlText w:val="o"/>
      <w:lvlJc w:val="left"/>
      <w:pPr>
        <w:ind w:left="723" w:hanging="360"/>
      </w:pPr>
      <w:rPr>
        <w:rFonts w:ascii="Courier New" w:hAnsi="Courier New" w:cs="Courier New" w:hint="default"/>
      </w:rPr>
    </w:lvl>
    <w:lvl w:ilvl="2" w:tplc="040C0005">
      <w:start w:val="1"/>
      <w:numFmt w:val="bullet"/>
      <w:lvlText w:val=""/>
      <w:lvlJc w:val="left"/>
      <w:pPr>
        <w:ind w:left="1443" w:hanging="360"/>
      </w:pPr>
      <w:rPr>
        <w:rFonts w:ascii="Wingdings" w:hAnsi="Wingdings" w:hint="default"/>
      </w:rPr>
    </w:lvl>
    <w:lvl w:ilvl="3" w:tplc="040C0001" w:tentative="1">
      <w:start w:val="1"/>
      <w:numFmt w:val="bullet"/>
      <w:lvlText w:val=""/>
      <w:lvlJc w:val="left"/>
      <w:pPr>
        <w:ind w:left="2163" w:hanging="360"/>
      </w:pPr>
      <w:rPr>
        <w:rFonts w:ascii="Symbol" w:hAnsi="Symbol" w:hint="default"/>
      </w:rPr>
    </w:lvl>
    <w:lvl w:ilvl="4" w:tplc="040C0003" w:tentative="1">
      <w:start w:val="1"/>
      <w:numFmt w:val="bullet"/>
      <w:lvlText w:val="o"/>
      <w:lvlJc w:val="left"/>
      <w:pPr>
        <w:ind w:left="2883" w:hanging="360"/>
      </w:pPr>
      <w:rPr>
        <w:rFonts w:ascii="Courier New" w:hAnsi="Courier New" w:cs="Courier New" w:hint="default"/>
      </w:rPr>
    </w:lvl>
    <w:lvl w:ilvl="5" w:tplc="040C0005" w:tentative="1">
      <w:start w:val="1"/>
      <w:numFmt w:val="bullet"/>
      <w:lvlText w:val=""/>
      <w:lvlJc w:val="left"/>
      <w:pPr>
        <w:ind w:left="3603" w:hanging="360"/>
      </w:pPr>
      <w:rPr>
        <w:rFonts w:ascii="Wingdings" w:hAnsi="Wingdings" w:hint="default"/>
      </w:rPr>
    </w:lvl>
    <w:lvl w:ilvl="6" w:tplc="040C0001" w:tentative="1">
      <w:start w:val="1"/>
      <w:numFmt w:val="bullet"/>
      <w:lvlText w:val=""/>
      <w:lvlJc w:val="left"/>
      <w:pPr>
        <w:ind w:left="4323" w:hanging="360"/>
      </w:pPr>
      <w:rPr>
        <w:rFonts w:ascii="Symbol" w:hAnsi="Symbol" w:hint="default"/>
      </w:rPr>
    </w:lvl>
    <w:lvl w:ilvl="7" w:tplc="040C0003" w:tentative="1">
      <w:start w:val="1"/>
      <w:numFmt w:val="bullet"/>
      <w:lvlText w:val="o"/>
      <w:lvlJc w:val="left"/>
      <w:pPr>
        <w:ind w:left="5043" w:hanging="360"/>
      </w:pPr>
      <w:rPr>
        <w:rFonts w:ascii="Courier New" w:hAnsi="Courier New" w:cs="Courier New" w:hint="default"/>
      </w:rPr>
    </w:lvl>
    <w:lvl w:ilvl="8" w:tplc="040C0005" w:tentative="1">
      <w:start w:val="1"/>
      <w:numFmt w:val="bullet"/>
      <w:lvlText w:val=""/>
      <w:lvlJc w:val="left"/>
      <w:pPr>
        <w:ind w:left="5763" w:hanging="360"/>
      </w:pPr>
      <w:rPr>
        <w:rFonts w:ascii="Wingdings" w:hAnsi="Wingdings" w:hint="default"/>
      </w:rPr>
    </w:lvl>
  </w:abstractNum>
  <w:abstractNum w:abstractNumId="5" w15:restartNumberingAfterBreak="0">
    <w:nsid w:val="193D70FD"/>
    <w:multiLevelType w:val="hybridMultilevel"/>
    <w:tmpl w:val="E0BAF4D6"/>
    <w:lvl w:ilvl="0" w:tplc="040C0001">
      <w:start w:val="1"/>
      <w:numFmt w:val="bullet"/>
      <w:lvlText w:val=""/>
      <w:lvlJc w:val="left"/>
      <w:pPr>
        <w:ind w:left="776" w:hanging="360"/>
      </w:pPr>
      <w:rPr>
        <w:rFonts w:ascii="Symbol" w:hAnsi="Symbol" w:hint="default"/>
      </w:rPr>
    </w:lvl>
    <w:lvl w:ilvl="1" w:tplc="040C0003" w:tentative="1">
      <w:start w:val="1"/>
      <w:numFmt w:val="bullet"/>
      <w:lvlText w:val="o"/>
      <w:lvlJc w:val="left"/>
      <w:pPr>
        <w:ind w:left="1496" w:hanging="360"/>
      </w:pPr>
      <w:rPr>
        <w:rFonts w:ascii="Courier New" w:hAnsi="Courier New" w:cs="Courier New" w:hint="default"/>
      </w:rPr>
    </w:lvl>
    <w:lvl w:ilvl="2" w:tplc="040C0005" w:tentative="1">
      <w:start w:val="1"/>
      <w:numFmt w:val="bullet"/>
      <w:lvlText w:val=""/>
      <w:lvlJc w:val="left"/>
      <w:pPr>
        <w:ind w:left="2216" w:hanging="360"/>
      </w:pPr>
      <w:rPr>
        <w:rFonts w:ascii="Wingdings" w:hAnsi="Wingdings" w:hint="default"/>
      </w:rPr>
    </w:lvl>
    <w:lvl w:ilvl="3" w:tplc="040C0001" w:tentative="1">
      <w:start w:val="1"/>
      <w:numFmt w:val="bullet"/>
      <w:lvlText w:val=""/>
      <w:lvlJc w:val="left"/>
      <w:pPr>
        <w:ind w:left="2936" w:hanging="360"/>
      </w:pPr>
      <w:rPr>
        <w:rFonts w:ascii="Symbol" w:hAnsi="Symbol" w:hint="default"/>
      </w:rPr>
    </w:lvl>
    <w:lvl w:ilvl="4" w:tplc="040C0003" w:tentative="1">
      <w:start w:val="1"/>
      <w:numFmt w:val="bullet"/>
      <w:lvlText w:val="o"/>
      <w:lvlJc w:val="left"/>
      <w:pPr>
        <w:ind w:left="3656" w:hanging="360"/>
      </w:pPr>
      <w:rPr>
        <w:rFonts w:ascii="Courier New" w:hAnsi="Courier New" w:cs="Courier New" w:hint="default"/>
      </w:rPr>
    </w:lvl>
    <w:lvl w:ilvl="5" w:tplc="040C0005" w:tentative="1">
      <w:start w:val="1"/>
      <w:numFmt w:val="bullet"/>
      <w:lvlText w:val=""/>
      <w:lvlJc w:val="left"/>
      <w:pPr>
        <w:ind w:left="4376" w:hanging="360"/>
      </w:pPr>
      <w:rPr>
        <w:rFonts w:ascii="Wingdings" w:hAnsi="Wingdings" w:hint="default"/>
      </w:rPr>
    </w:lvl>
    <w:lvl w:ilvl="6" w:tplc="040C0001" w:tentative="1">
      <w:start w:val="1"/>
      <w:numFmt w:val="bullet"/>
      <w:lvlText w:val=""/>
      <w:lvlJc w:val="left"/>
      <w:pPr>
        <w:ind w:left="5096" w:hanging="360"/>
      </w:pPr>
      <w:rPr>
        <w:rFonts w:ascii="Symbol" w:hAnsi="Symbol" w:hint="default"/>
      </w:rPr>
    </w:lvl>
    <w:lvl w:ilvl="7" w:tplc="040C0003" w:tentative="1">
      <w:start w:val="1"/>
      <w:numFmt w:val="bullet"/>
      <w:lvlText w:val="o"/>
      <w:lvlJc w:val="left"/>
      <w:pPr>
        <w:ind w:left="5816" w:hanging="360"/>
      </w:pPr>
      <w:rPr>
        <w:rFonts w:ascii="Courier New" w:hAnsi="Courier New" w:cs="Courier New" w:hint="default"/>
      </w:rPr>
    </w:lvl>
    <w:lvl w:ilvl="8" w:tplc="040C0005" w:tentative="1">
      <w:start w:val="1"/>
      <w:numFmt w:val="bullet"/>
      <w:lvlText w:val=""/>
      <w:lvlJc w:val="left"/>
      <w:pPr>
        <w:ind w:left="6536" w:hanging="360"/>
      </w:pPr>
      <w:rPr>
        <w:rFonts w:ascii="Wingdings" w:hAnsi="Wingdings" w:hint="default"/>
      </w:rPr>
    </w:lvl>
  </w:abstractNum>
  <w:abstractNum w:abstractNumId="6" w15:restartNumberingAfterBreak="0">
    <w:nsid w:val="19D23709"/>
    <w:multiLevelType w:val="hybridMultilevel"/>
    <w:tmpl w:val="0C5CA21A"/>
    <w:lvl w:ilvl="0" w:tplc="D3169E5E">
      <w:start w:val="35"/>
      <w:numFmt w:val="bullet"/>
      <w:lvlText w:val="-"/>
      <w:lvlJc w:val="left"/>
      <w:pPr>
        <w:ind w:left="405" w:hanging="360"/>
      </w:pPr>
      <w:rPr>
        <w:rFonts w:ascii="Calibri" w:eastAsiaTheme="minorHAnsi" w:hAnsi="Calibri" w:cs="Calibri" w:hint="default"/>
      </w:rPr>
    </w:lvl>
    <w:lvl w:ilvl="1" w:tplc="040C0003" w:tentative="1">
      <w:start w:val="1"/>
      <w:numFmt w:val="bullet"/>
      <w:lvlText w:val="o"/>
      <w:lvlJc w:val="left"/>
      <w:pPr>
        <w:ind w:left="1125" w:hanging="360"/>
      </w:pPr>
      <w:rPr>
        <w:rFonts w:ascii="Courier New" w:hAnsi="Courier New" w:cs="Courier New" w:hint="default"/>
      </w:rPr>
    </w:lvl>
    <w:lvl w:ilvl="2" w:tplc="040C0005" w:tentative="1">
      <w:start w:val="1"/>
      <w:numFmt w:val="bullet"/>
      <w:lvlText w:val=""/>
      <w:lvlJc w:val="left"/>
      <w:pPr>
        <w:ind w:left="1845" w:hanging="360"/>
      </w:pPr>
      <w:rPr>
        <w:rFonts w:ascii="Wingdings" w:hAnsi="Wingdings" w:hint="default"/>
      </w:rPr>
    </w:lvl>
    <w:lvl w:ilvl="3" w:tplc="040C0001" w:tentative="1">
      <w:start w:val="1"/>
      <w:numFmt w:val="bullet"/>
      <w:lvlText w:val=""/>
      <w:lvlJc w:val="left"/>
      <w:pPr>
        <w:ind w:left="2565" w:hanging="360"/>
      </w:pPr>
      <w:rPr>
        <w:rFonts w:ascii="Symbol" w:hAnsi="Symbol" w:hint="default"/>
      </w:rPr>
    </w:lvl>
    <w:lvl w:ilvl="4" w:tplc="040C0003" w:tentative="1">
      <w:start w:val="1"/>
      <w:numFmt w:val="bullet"/>
      <w:lvlText w:val="o"/>
      <w:lvlJc w:val="left"/>
      <w:pPr>
        <w:ind w:left="3285" w:hanging="360"/>
      </w:pPr>
      <w:rPr>
        <w:rFonts w:ascii="Courier New" w:hAnsi="Courier New" w:cs="Courier New" w:hint="default"/>
      </w:rPr>
    </w:lvl>
    <w:lvl w:ilvl="5" w:tplc="040C0005" w:tentative="1">
      <w:start w:val="1"/>
      <w:numFmt w:val="bullet"/>
      <w:lvlText w:val=""/>
      <w:lvlJc w:val="left"/>
      <w:pPr>
        <w:ind w:left="4005" w:hanging="360"/>
      </w:pPr>
      <w:rPr>
        <w:rFonts w:ascii="Wingdings" w:hAnsi="Wingdings" w:hint="default"/>
      </w:rPr>
    </w:lvl>
    <w:lvl w:ilvl="6" w:tplc="040C0001" w:tentative="1">
      <w:start w:val="1"/>
      <w:numFmt w:val="bullet"/>
      <w:lvlText w:val=""/>
      <w:lvlJc w:val="left"/>
      <w:pPr>
        <w:ind w:left="4725" w:hanging="360"/>
      </w:pPr>
      <w:rPr>
        <w:rFonts w:ascii="Symbol" w:hAnsi="Symbol" w:hint="default"/>
      </w:rPr>
    </w:lvl>
    <w:lvl w:ilvl="7" w:tplc="040C0003" w:tentative="1">
      <w:start w:val="1"/>
      <w:numFmt w:val="bullet"/>
      <w:lvlText w:val="o"/>
      <w:lvlJc w:val="left"/>
      <w:pPr>
        <w:ind w:left="5445" w:hanging="360"/>
      </w:pPr>
      <w:rPr>
        <w:rFonts w:ascii="Courier New" w:hAnsi="Courier New" w:cs="Courier New" w:hint="default"/>
      </w:rPr>
    </w:lvl>
    <w:lvl w:ilvl="8" w:tplc="040C0005" w:tentative="1">
      <w:start w:val="1"/>
      <w:numFmt w:val="bullet"/>
      <w:lvlText w:val=""/>
      <w:lvlJc w:val="left"/>
      <w:pPr>
        <w:ind w:left="6165" w:hanging="360"/>
      </w:pPr>
      <w:rPr>
        <w:rFonts w:ascii="Wingdings" w:hAnsi="Wingdings" w:hint="default"/>
      </w:rPr>
    </w:lvl>
  </w:abstractNum>
  <w:abstractNum w:abstractNumId="7" w15:restartNumberingAfterBreak="0">
    <w:nsid w:val="23036EF5"/>
    <w:multiLevelType w:val="hybridMultilevel"/>
    <w:tmpl w:val="F94EE8B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05B4F2B"/>
    <w:multiLevelType w:val="multilevel"/>
    <w:tmpl w:val="975C47B8"/>
    <w:lvl w:ilvl="0">
      <w:start w:val="1"/>
      <w:numFmt w:val="none"/>
      <w:pStyle w:val="NomTypeDocument"/>
      <w:lvlText w:val="%1"/>
      <w:lvlJc w:val="left"/>
      <w:pPr>
        <w:tabs>
          <w:tab w:val="num" w:pos="0"/>
        </w:tabs>
        <w:ind w:left="0" w:firstLine="0"/>
      </w:pPr>
    </w:lvl>
    <w:lvl w:ilvl="1">
      <w:start w:val="1"/>
      <w:numFmt w:val="decimal"/>
      <w:lvlText w:val="Annexe %2."/>
      <w:lvlJc w:val="left"/>
      <w:pPr>
        <w:tabs>
          <w:tab w:val="num" w:pos="3969"/>
        </w:tabs>
        <w:ind w:left="1701" w:firstLine="0"/>
      </w:pPr>
    </w:lvl>
    <w:lvl w:ilvl="2">
      <w:start w:val="1"/>
      <w:numFmt w:val="decimal"/>
      <w:lvlText w:val="%3."/>
      <w:lvlJc w:val="left"/>
      <w:pPr>
        <w:tabs>
          <w:tab w:val="num" w:pos="851"/>
        </w:tabs>
        <w:ind w:left="851" w:hanging="851"/>
      </w:pPr>
    </w:lvl>
    <w:lvl w:ilvl="3">
      <w:start w:val="1"/>
      <w:numFmt w:val="decimal"/>
      <w:pStyle w:val="Heading2"/>
      <w:lvlText w:val="%3.%4."/>
      <w:lvlJc w:val="left"/>
      <w:pPr>
        <w:tabs>
          <w:tab w:val="num" w:pos="851"/>
        </w:tabs>
        <w:ind w:left="851" w:hanging="851"/>
      </w:pPr>
    </w:lvl>
    <w:lvl w:ilvl="4">
      <w:start w:val="1"/>
      <w:numFmt w:val="decimal"/>
      <w:pStyle w:val="Heading3"/>
      <w:lvlText w:val="%3.%4.%5."/>
      <w:lvlJc w:val="left"/>
      <w:pPr>
        <w:tabs>
          <w:tab w:val="num" w:pos="851"/>
        </w:tabs>
        <w:ind w:left="851" w:hanging="851"/>
      </w:pPr>
    </w:lvl>
    <w:lvl w:ilvl="5">
      <w:start w:val="1"/>
      <w:numFmt w:val="decimal"/>
      <w:pStyle w:val="Heading4"/>
      <w:lvlText w:val="%6)"/>
      <w:lvlJc w:val="left"/>
      <w:pPr>
        <w:tabs>
          <w:tab w:val="num" w:pos="851"/>
        </w:tabs>
        <w:ind w:left="851" w:hanging="397"/>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9" w15:restartNumberingAfterBreak="0">
    <w:nsid w:val="31607E8B"/>
    <w:multiLevelType w:val="hybridMultilevel"/>
    <w:tmpl w:val="EA8A682A"/>
    <w:lvl w:ilvl="0" w:tplc="040C0001">
      <w:start w:val="1"/>
      <w:numFmt w:val="bullet"/>
      <w:lvlText w:val=""/>
      <w:lvlJc w:val="left"/>
      <w:pPr>
        <w:ind w:left="767" w:hanging="360"/>
      </w:pPr>
      <w:rPr>
        <w:rFonts w:ascii="Symbol" w:hAnsi="Symbol" w:hint="default"/>
      </w:rPr>
    </w:lvl>
    <w:lvl w:ilvl="1" w:tplc="040C0003" w:tentative="1">
      <w:start w:val="1"/>
      <w:numFmt w:val="bullet"/>
      <w:lvlText w:val="o"/>
      <w:lvlJc w:val="left"/>
      <w:pPr>
        <w:ind w:left="1487" w:hanging="360"/>
      </w:pPr>
      <w:rPr>
        <w:rFonts w:ascii="Courier New" w:hAnsi="Courier New" w:cs="Courier New" w:hint="default"/>
      </w:rPr>
    </w:lvl>
    <w:lvl w:ilvl="2" w:tplc="040C0005" w:tentative="1">
      <w:start w:val="1"/>
      <w:numFmt w:val="bullet"/>
      <w:lvlText w:val=""/>
      <w:lvlJc w:val="left"/>
      <w:pPr>
        <w:ind w:left="2207" w:hanging="360"/>
      </w:pPr>
      <w:rPr>
        <w:rFonts w:ascii="Wingdings" w:hAnsi="Wingdings" w:hint="default"/>
      </w:rPr>
    </w:lvl>
    <w:lvl w:ilvl="3" w:tplc="040C0001" w:tentative="1">
      <w:start w:val="1"/>
      <w:numFmt w:val="bullet"/>
      <w:lvlText w:val=""/>
      <w:lvlJc w:val="left"/>
      <w:pPr>
        <w:ind w:left="2927" w:hanging="360"/>
      </w:pPr>
      <w:rPr>
        <w:rFonts w:ascii="Symbol" w:hAnsi="Symbol" w:hint="default"/>
      </w:rPr>
    </w:lvl>
    <w:lvl w:ilvl="4" w:tplc="040C0003" w:tentative="1">
      <w:start w:val="1"/>
      <w:numFmt w:val="bullet"/>
      <w:lvlText w:val="o"/>
      <w:lvlJc w:val="left"/>
      <w:pPr>
        <w:ind w:left="3647" w:hanging="360"/>
      </w:pPr>
      <w:rPr>
        <w:rFonts w:ascii="Courier New" w:hAnsi="Courier New" w:cs="Courier New" w:hint="default"/>
      </w:rPr>
    </w:lvl>
    <w:lvl w:ilvl="5" w:tplc="040C0005" w:tentative="1">
      <w:start w:val="1"/>
      <w:numFmt w:val="bullet"/>
      <w:lvlText w:val=""/>
      <w:lvlJc w:val="left"/>
      <w:pPr>
        <w:ind w:left="4367" w:hanging="360"/>
      </w:pPr>
      <w:rPr>
        <w:rFonts w:ascii="Wingdings" w:hAnsi="Wingdings" w:hint="default"/>
      </w:rPr>
    </w:lvl>
    <w:lvl w:ilvl="6" w:tplc="040C0001" w:tentative="1">
      <w:start w:val="1"/>
      <w:numFmt w:val="bullet"/>
      <w:lvlText w:val=""/>
      <w:lvlJc w:val="left"/>
      <w:pPr>
        <w:ind w:left="5087" w:hanging="360"/>
      </w:pPr>
      <w:rPr>
        <w:rFonts w:ascii="Symbol" w:hAnsi="Symbol" w:hint="default"/>
      </w:rPr>
    </w:lvl>
    <w:lvl w:ilvl="7" w:tplc="040C0003" w:tentative="1">
      <w:start w:val="1"/>
      <w:numFmt w:val="bullet"/>
      <w:lvlText w:val="o"/>
      <w:lvlJc w:val="left"/>
      <w:pPr>
        <w:ind w:left="5807" w:hanging="360"/>
      </w:pPr>
      <w:rPr>
        <w:rFonts w:ascii="Courier New" w:hAnsi="Courier New" w:cs="Courier New" w:hint="default"/>
      </w:rPr>
    </w:lvl>
    <w:lvl w:ilvl="8" w:tplc="040C0005" w:tentative="1">
      <w:start w:val="1"/>
      <w:numFmt w:val="bullet"/>
      <w:lvlText w:val=""/>
      <w:lvlJc w:val="left"/>
      <w:pPr>
        <w:ind w:left="6527" w:hanging="360"/>
      </w:pPr>
      <w:rPr>
        <w:rFonts w:ascii="Wingdings" w:hAnsi="Wingdings" w:hint="default"/>
      </w:rPr>
    </w:lvl>
  </w:abstractNum>
  <w:abstractNum w:abstractNumId="10" w15:restartNumberingAfterBreak="0">
    <w:nsid w:val="3BF49F8E"/>
    <w:multiLevelType w:val="hybridMultilevel"/>
    <w:tmpl w:val="651AF9B6"/>
    <w:lvl w:ilvl="0" w:tplc="6F54831C">
      <w:start w:val="1"/>
      <w:numFmt w:val="bullet"/>
      <w:lvlText w:val="-"/>
      <w:lvlJc w:val="left"/>
      <w:pPr>
        <w:ind w:left="720" w:hanging="360"/>
      </w:pPr>
      <w:rPr>
        <w:rFonts w:ascii="Aptos" w:hAnsi="Aptos" w:hint="default"/>
      </w:rPr>
    </w:lvl>
    <w:lvl w:ilvl="1" w:tplc="711C9BC2">
      <w:start w:val="1"/>
      <w:numFmt w:val="bullet"/>
      <w:lvlText w:val="o"/>
      <w:lvlJc w:val="left"/>
      <w:pPr>
        <w:ind w:left="1440" w:hanging="360"/>
      </w:pPr>
      <w:rPr>
        <w:rFonts w:ascii="Courier New" w:hAnsi="Courier New" w:hint="default"/>
      </w:rPr>
    </w:lvl>
    <w:lvl w:ilvl="2" w:tplc="DC2E7EFE">
      <w:start w:val="1"/>
      <w:numFmt w:val="bullet"/>
      <w:lvlText w:val=""/>
      <w:lvlJc w:val="left"/>
      <w:pPr>
        <w:ind w:left="2160" w:hanging="360"/>
      </w:pPr>
      <w:rPr>
        <w:rFonts w:ascii="Wingdings" w:hAnsi="Wingdings" w:hint="default"/>
      </w:rPr>
    </w:lvl>
    <w:lvl w:ilvl="3" w:tplc="71984B8A">
      <w:start w:val="1"/>
      <w:numFmt w:val="bullet"/>
      <w:lvlText w:val=""/>
      <w:lvlJc w:val="left"/>
      <w:pPr>
        <w:ind w:left="2880" w:hanging="360"/>
      </w:pPr>
      <w:rPr>
        <w:rFonts w:ascii="Symbol" w:hAnsi="Symbol" w:hint="default"/>
      </w:rPr>
    </w:lvl>
    <w:lvl w:ilvl="4" w:tplc="7B7CAB86">
      <w:start w:val="1"/>
      <w:numFmt w:val="bullet"/>
      <w:lvlText w:val="o"/>
      <w:lvlJc w:val="left"/>
      <w:pPr>
        <w:ind w:left="3600" w:hanging="360"/>
      </w:pPr>
      <w:rPr>
        <w:rFonts w:ascii="Courier New" w:hAnsi="Courier New" w:hint="default"/>
      </w:rPr>
    </w:lvl>
    <w:lvl w:ilvl="5" w:tplc="D5DE3CDE">
      <w:start w:val="1"/>
      <w:numFmt w:val="bullet"/>
      <w:lvlText w:val=""/>
      <w:lvlJc w:val="left"/>
      <w:pPr>
        <w:ind w:left="4320" w:hanging="360"/>
      </w:pPr>
      <w:rPr>
        <w:rFonts w:ascii="Wingdings" w:hAnsi="Wingdings" w:hint="default"/>
      </w:rPr>
    </w:lvl>
    <w:lvl w:ilvl="6" w:tplc="82D0C50C">
      <w:start w:val="1"/>
      <w:numFmt w:val="bullet"/>
      <w:lvlText w:val=""/>
      <w:lvlJc w:val="left"/>
      <w:pPr>
        <w:ind w:left="5040" w:hanging="360"/>
      </w:pPr>
      <w:rPr>
        <w:rFonts w:ascii="Symbol" w:hAnsi="Symbol" w:hint="default"/>
      </w:rPr>
    </w:lvl>
    <w:lvl w:ilvl="7" w:tplc="F1CE166A">
      <w:start w:val="1"/>
      <w:numFmt w:val="bullet"/>
      <w:lvlText w:val="o"/>
      <w:lvlJc w:val="left"/>
      <w:pPr>
        <w:ind w:left="5760" w:hanging="360"/>
      </w:pPr>
      <w:rPr>
        <w:rFonts w:ascii="Courier New" w:hAnsi="Courier New" w:hint="default"/>
      </w:rPr>
    </w:lvl>
    <w:lvl w:ilvl="8" w:tplc="466AD706">
      <w:start w:val="1"/>
      <w:numFmt w:val="bullet"/>
      <w:lvlText w:val=""/>
      <w:lvlJc w:val="left"/>
      <w:pPr>
        <w:ind w:left="6480" w:hanging="360"/>
      </w:pPr>
      <w:rPr>
        <w:rFonts w:ascii="Wingdings" w:hAnsi="Wingdings" w:hint="default"/>
      </w:rPr>
    </w:lvl>
  </w:abstractNum>
  <w:abstractNum w:abstractNumId="11" w15:restartNumberingAfterBreak="0">
    <w:nsid w:val="5102CD14"/>
    <w:multiLevelType w:val="multilevel"/>
    <w:tmpl w:val="0E4CC93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52275D89"/>
    <w:multiLevelType w:val="hybridMultilevel"/>
    <w:tmpl w:val="16786C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0D761FE"/>
    <w:multiLevelType w:val="hybridMultilevel"/>
    <w:tmpl w:val="2128631C"/>
    <w:lvl w:ilvl="0" w:tplc="040C0001">
      <w:start w:val="1"/>
      <w:numFmt w:val="bullet"/>
      <w:lvlText w:val=""/>
      <w:lvlJc w:val="left"/>
      <w:pPr>
        <w:ind w:left="720" w:hanging="360"/>
      </w:pPr>
      <w:rPr>
        <w:rFonts w:ascii="Symbol" w:hAnsi="Symbol" w:hint="default"/>
      </w:rPr>
    </w:lvl>
    <w:lvl w:ilvl="1" w:tplc="008EB95A">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819489DE">
      <w:numFmt w:val="bullet"/>
      <w:lvlText w:val="•"/>
      <w:lvlJc w:val="left"/>
      <w:pPr>
        <w:ind w:left="2880" w:hanging="360"/>
      </w:pPr>
      <w:rPr>
        <w:rFonts w:ascii="Tahoma" w:eastAsia="Times" w:hAnsi="Tahoma" w:cs="Tahoma"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19308060">
    <w:abstractNumId w:val="10"/>
  </w:num>
  <w:num w:numId="2" w16cid:durableId="4241127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41373565">
    <w:abstractNumId w:val="6"/>
  </w:num>
  <w:num w:numId="4" w16cid:durableId="2062898546">
    <w:abstractNumId w:val="11"/>
  </w:num>
  <w:num w:numId="5" w16cid:durableId="266937281">
    <w:abstractNumId w:val="0"/>
  </w:num>
  <w:num w:numId="6" w16cid:durableId="329256370">
    <w:abstractNumId w:val="3"/>
  </w:num>
  <w:num w:numId="7" w16cid:durableId="2081904339">
    <w:abstractNumId w:val="7"/>
  </w:num>
  <w:num w:numId="8" w16cid:durableId="1126698226">
    <w:abstractNumId w:val="4"/>
  </w:num>
  <w:num w:numId="9" w16cid:durableId="1963414083">
    <w:abstractNumId w:val="2"/>
  </w:num>
  <w:num w:numId="10" w16cid:durableId="803818041">
    <w:abstractNumId w:val="9"/>
  </w:num>
  <w:num w:numId="11" w16cid:durableId="1221555629">
    <w:abstractNumId w:val="12"/>
  </w:num>
  <w:num w:numId="12" w16cid:durableId="575096703">
    <w:abstractNumId w:val="13"/>
  </w:num>
  <w:num w:numId="13" w16cid:durableId="2055692374">
    <w:abstractNumId w:val="5"/>
  </w:num>
  <w:num w:numId="14" w16cid:durableId="1447042142">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7D13"/>
    <w:rsid w:val="00000855"/>
    <w:rsid w:val="000009F6"/>
    <w:rsid w:val="000015D8"/>
    <w:rsid w:val="00001680"/>
    <w:rsid w:val="000016FA"/>
    <w:rsid w:val="0000246D"/>
    <w:rsid w:val="00003805"/>
    <w:rsid w:val="000043D8"/>
    <w:rsid w:val="0000488E"/>
    <w:rsid w:val="00004892"/>
    <w:rsid w:val="00004B52"/>
    <w:rsid w:val="000050B6"/>
    <w:rsid w:val="00005861"/>
    <w:rsid w:val="000070F2"/>
    <w:rsid w:val="000074E5"/>
    <w:rsid w:val="00007B5F"/>
    <w:rsid w:val="00007E9E"/>
    <w:rsid w:val="00010479"/>
    <w:rsid w:val="00010F50"/>
    <w:rsid w:val="00011696"/>
    <w:rsid w:val="000116AF"/>
    <w:rsid w:val="0001186A"/>
    <w:rsid w:val="00011E71"/>
    <w:rsid w:val="000125F7"/>
    <w:rsid w:val="00012991"/>
    <w:rsid w:val="00012B9F"/>
    <w:rsid w:val="00012E99"/>
    <w:rsid w:val="00013013"/>
    <w:rsid w:val="00013B19"/>
    <w:rsid w:val="00013B41"/>
    <w:rsid w:val="00013D49"/>
    <w:rsid w:val="00014744"/>
    <w:rsid w:val="00014C0B"/>
    <w:rsid w:val="000154EF"/>
    <w:rsid w:val="000156C9"/>
    <w:rsid w:val="00015778"/>
    <w:rsid w:val="00017427"/>
    <w:rsid w:val="000202E8"/>
    <w:rsid w:val="00020644"/>
    <w:rsid w:val="00020A91"/>
    <w:rsid w:val="00020CA2"/>
    <w:rsid w:val="00021399"/>
    <w:rsid w:val="00021664"/>
    <w:rsid w:val="0002217A"/>
    <w:rsid w:val="00022190"/>
    <w:rsid w:val="000222F2"/>
    <w:rsid w:val="00022B77"/>
    <w:rsid w:val="00022BEC"/>
    <w:rsid w:val="000231BE"/>
    <w:rsid w:val="00024259"/>
    <w:rsid w:val="00024758"/>
    <w:rsid w:val="00024AAD"/>
    <w:rsid w:val="000267C5"/>
    <w:rsid w:val="00026A8C"/>
    <w:rsid w:val="0002703A"/>
    <w:rsid w:val="00027C1D"/>
    <w:rsid w:val="0003004B"/>
    <w:rsid w:val="000307C7"/>
    <w:rsid w:val="00030998"/>
    <w:rsid w:val="00030A4E"/>
    <w:rsid w:val="00030D0D"/>
    <w:rsid w:val="00032457"/>
    <w:rsid w:val="000324A7"/>
    <w:rsid w:val="000324F0"/>
    <w:rsid w:val="00033837"/>
    <w:rsid w:val="0003407B"/>
    <w:rsid w:val="00034104"/>
    <w:rsid w:val="000343FF"/>
    <w:rsid w:val="00034F5F"/>
    <w:rsid w:val="000356F1"/>
    <w:rsid w:val="0003588F"/>
    <w:rsid w:val="00035968"/>
    <w:rsid w:val="000362E8"/>
    <w:rsid w:val="000366CD"/>
    <w:rsid w:val="000372C5"/>
    <w:rsid w:val="00040954"/>
    <w:rsid w:val="000409F3"/>
    <w:rsid w:val="00040A5F"/>
    <w:rsid w:val="00041C76"/>
    <w:rsid w:val="0004293F"/>
    <w:rsid w:val="00043063"/>
    <w:rsid w:val="000436E2"/>
    <w:rsid w:val="00043CFE"/>
    <w:rsid w:val="00043D3B"/>
    <w:rsid w:val="00043EE8"/>
    <w:rsid w:val="0004460D"/>
    <w:rsid w:val="000449A4"/>
    <w:rsid w:val="00044C68"/>
    <w:rsid w:val="000455CA"/>
    <w:rsid w:val="00046150"/>
    <w:rsid w:val="000468FB"/>
    <w:rsid w:val="000479B4"/>
    <w:rsid w:val="00047E50"/>
    <w:rsid w:val="000512CD"/>
    <w:rsid w:val="00051B2F"/>
    <w:rsid w:val="00051D0B"/>
    <w:rsid w:val="00051EDC"/>
    <w:rsid w:val="0005244D"/>
    <w:rsid w:val="0005371D"/>
    <w:rsid w:val="00053A26"/>
    <w:rsid w:val="00053D25"/>
    <w:rsid w:val="00053F1E"/>
    <w:rsid w:val="000546F7"/>
    <w:rsid w:val="00054FD3"/>
    <w:rsid w:val="000552AD"/>
    <w:rsid w:val="00056283"/>
    <w:rsid w:val="00056D68"/>
    <w:rsid w:val="000574BF"/>
    <w:rsid w:val="00060633"/>
    <w:rsid w:val="00060B10"/>
    <w:rsid w:val="00061542"/>
    <w:rsid w:val="00061AEF"/>
    <w:rsid w:val="0006249C"/>
    <w:rsid w:val="00062536"/>
    <w:rsid w:val="00062F51"/>
    <w:rsid w:val="00063251"/>
    <w:rsid w:val="00063A22"/>
    <w:rsid w:val="000643B5"/>
    <w:rsid w:val="00064608"/>
    <w:rsid w:val="00064E05"/>
    <w:rsid w:val="00065C8D"/>
    <w:rsid w:val="00066251"/>
    <w:rsid w:val="000666DC"/>
    <w:rsid w:val="0006692C"/>
    <w:rsid w:val="00066AA8"/>
    <w:rsid w:val="00066B00"/>
    <w:rsid w:val="00067065"/>
    <w:rsid w:val="000670F8"/>
    <w:rsid w:val="00067248"/>
    <w:rsid w:val="000674EB"/>
    <w:rsid w:val="00067507"/>
    <w:rsid w:val="00067DAD"/>
    <w:rsid w:val="000708C3"/>
    <w:rsid w:val="00071B3E"/>
    <w:rsid w:val="00071F7F"/>
    <w:rsid w:val="000726DB"/>
    <w:rsid w:val="00072BCE"/>
    <w:rsid w:val="000730F9"/>
    <w:rsid w:val="00073258"/>
    <w:rsid w:val="000735DF"/>
    <w:rsid w:val="00073AE1"/>
    <w:rsid w:val="00073FE3"/>
    <w:rsid w:val="000746D7"/>
    <w:rsid w:val="0007644E"/>
    <w:rsid w:val="000803D6"/>
    <w:rsid w:val="000807AE"/>
    <w:rsid w:val="00080924"/>
    <w:rsid w:val="00082DB5"/>
    <w:rsid w:val="00083116"/>
    <w:rsid w:val="00083866"/>
    <w:rsid w:val="0008395B"/>
    <w:rsid w:val="00083C41"/>
    <w:rsid w:val="00083FE1"/>
    <w:rsid w:val="000840C4"/>
    <w:rsid w:val="000843CD"/>
    <w:rsid w:val="000855BD"/>
    <w:rsid w:val="00085CDC"/>
    <w:rsid w:val="00086FBA"/>
    <w:rsid w:val="00087005"/>
    <w:rsid w:val="00087E97"/>
    <w:rsid w:val="00087F87"/>
    <w:rsid w:val="00090A03"/>
    <w:rsid w:val="000913D9"/>
    <w:rsid w:val="00091A4F"/>
    <w:rsid w:val="00091BAE"/>
    <w:rsid w:val="000924E6"/>
    <w:rsid w:val="000934E8"/>
    <w:rsid w:val="0009372A"/>
    <w:rsid w:val="00093748"/>
    <w:rsid w:val="00093BBE"/>
    <w:rsid w:val="0009588F"/>
    <w:rsid w:val="00095B13"/>
    <w:rsid w:val="00097426"/>
    <w:rsid w:val="00097F26"/>
    <w:rsid w:val="000A08AC"/>
    <w:rsid w:val="000A0925"/>
    <w:rsid w:val="000A0A98"/>
    <w:rsid w:val="000A1DF4"/>
    <w:rsid w:val="000A29E4"/>
    <w:rsid w:val="000A2A5B"/>
    <w:rsid w:val="000A2BAE"/>
    <w:rsid w:val="000A4065"/>
    <w:rsid w:val="000A4DC8"/>
    <w:rsid w:val="000A5077"/>
    <w:rsid w:val="000A5A40"/>
    <w:rsid w:val="000A64F8"/>
    <w:rsid w:val="000A78CD"/>
    <w:rsid w:val="000B085D"/>
    <w:rsid w:val="000B0D39"/>
    <w:rsid w:val="000B0DC2"/>
    <w:rsid w:val="000B17AC"/>
    <w:rsid w:val="000B2B36"/>
    <w:rsid w:val="000B2C8F"/>
    <w:rsid w:val="000B2ED8"/>
    <w:rsid w:val="000B3284"/>
    <w:rsid w:val="000B3448"/>
    <w:rsid w:val="000B3A89"/>
    <w:rsid w:val="000B476F"/>
    <w:rsid w:val="000B4AF9"/>
    <w:rsid w:val="000B4CBA"/>
    <w:rsid w:val="000B50DD"/>
    <w:rsid w:val="000B5462"/>
    <w:rsid w:val="000B5C80"/>
    <w:rsid w:val="000B71FC"/>
    <w:rsid w:val="000C085E"/>
    <w:rsid w:val="000C0B8F"/>
    <w:rsid w:val="000C11DF"/>
    <w:rsid w:val="000C120C"/>
    <w:rsid w:val="000C12EA"/>
    <w:rsid w:val="000C1729"/>
    <w:rsid w:val="000C43C5"/>
    <w:rsid w:val="000C4599"/>
    <w:rsid w:val="000C45EB"/>
    <w:rsid w:val="000C5264"/>
    <w:rsid w:val="000C6A85"/>
    <w:rsid w:val="000C7059"/>
    <w:rsid w:val="000C7080"/>
    <w:rsid w:val="000C7787"/>
    <w:rsid w:val="000D045B"/>
    <w:rsid w:val="000D0787"/>
    <w:rsid w:val="000D0959"/>
    <w:rsid w:val="000D0CBB"/>
    <w:rsid w:val="000D0DA7"/>
    <w:rsid w:val="000D10ED"/>
    <w:rsid w:val="000D1915"/>
    <w:rsid w:val="000D2332"/>
    <w:rsid w:val="000D29FC"/>
    <w:rsid w:val="000D2D11"/>
    <w:rsid w:val="000D32AB"/>
    <w:rsid w:val="000D3C88"/>
    <w:rsid w:val="000D4545"/>
    <w:rsid w:val="000D479B"/>
    <w:rsid w:val="000D4D34"/>
    <w:rsid w:val="000D4D89"/>
    <w:rsid w:val="000D521E"/>
    <w:rsid w:val="000D5ED3"/>
    <w:rsid w:val="000D601B"/>
    <w:rsid w:val="000D6C71"/>
    <w:rsid w:val="000D7BAA"/>
    <w:rsid w:val="000D7BCA"/>
    <w:rsid w:val="000E077F"/>
    <w:rsid w:val="000E10B9"/>
    <w:rsid w:val="000E1193"/>
    <w:rsid w:val="000E1761"/>
    <w:rsid w:val="000E1CDA"/>
    <w:rsid w:val="000E1E42"/>
    <w:rsid w:val="000E22C7"/>
    <w:rsid w:val="000E2365"/>
    <w:rsid w:val="000E3425"/>
    <w:rsid w:val="000E3E97"/>
    <w:rsid w:val="000E40FC"/>
    <w:rsid w:val="000E44F4"/>
    <w:rsid w:val="000E4BAC"/>
    <w:rsid w:val="000E5023"/>
    <w:rsid w:val="000E5506"/>
    <w:rsid w:val="000E6543"/>
    <w:rsid w:val="000E69F8"/>
    <w:rsid w:val="000E6B8F"/>
    <w:rsid w:val="000E7879"/>
    <w:rsid w:val="000F0126"/>
    <w:rsid w:val="000F1AB6"/>
    <w:rsid w:val="000F2693"/>
    <w:rsid w:val="000F2A91"/>
    <w:rsid w:val="000F2DF9"/>
    <w:rsid w:val="000F4749"/>
    <w:rsid w:val="000F5374"/>
    <w:rsid w:val="000F65CC"/>
    <w:rsid w:val="000F6D30"/>
    <w:rsid w:val="000F6D7B"/>
    <w:rsid w:val="000F720C"/>
    <w:rsid w:val="000F7822"/>
    <w:rsid w:val="001000E4"/>
    <w:rsid w:val="001008C5"/>
    <w:rsid w:val="0010130B"/>
    <w:rsid w:val="00101669"/>
    <w:rsid w:val="00101C08"/>
    <w:rsid w:val="00101D3A"/>
    <w:rsid w:val="00102119"/>
    <w:rsid w:val="00102487"/>
    <w:rsid w:val="00102CEF"/>
    <w:rsid w:val="00103C57"/>
    <w:rsid w:val="00104290"/>
    <w:rsid w:val="00104C58"/>
    <w:rsid w:val="00105877"/>
    <w:rsid w:val="00106AA4"/>
    <w:rsid w:val="00106B75"/>
    <w:rsid w:val="0010706C"/>
    <w:rsid w:val="00107C5D"/>
    <w:rsid w:val="0011000D"/>
    <w:rsid w:val="001105B5"/>
    <w:rsid w:val="00110CF6"/>
    <w:rsid w:val="00110E09"/>
    <w:rsid w:val="001114CF"/>
    <w:rsid w:val="0011174C"/>
    <w:rsid w:val="00111C08"/>
    <w:rsid w:val="00112606"/>
    <w:rsid w:val="00112F2E"/>
    <w:rsid w:val="00113139"/>
    <w:rsid w:val="0011347D"/>
    <w:rsid w:val="00113ABC"/>
    <w:rsid w:val="001145F5"/>
    <w:rsid w:val="00114DC4"/>
    <w:rsid w:val="001151D4"/>
    <w:rsid w:val="0011597B"/>
    <w:rsid w:val="00115F6C"/>
    <w:rsid w:val="00116DCC"/>
    <w:rsid w:val="00117043"/>
    <w:rsid w:val="00120067"/>
    <w:rsid w:val="0012068B"/>
    <w:rsid w:val="00120BE8"/>
    <w:rsid w:val="00120E51"/>
    <w:rsid w:val="00121323"/>
    <w:rsid w:val="00121AEF"/>
    <w:rsid w:val="001220BC"/>
    <w:rsid w:val="00122F20"/>
    <w:rsid w:val="00123403"/>
    <w:rsid w:val="00123A03"/>
    <w:rsid w:val="00125ADE"/>
    <w:rsid w:val="0012661C"/>
    <w:rsid w:val="001267F0"/>
    <w:rsid w:val="00126983"/>
    <w:rsid w:val="00126B79"/>
    <w:rsid w:val="00127AD4"/>
    <w:rsid w:val="00127CBA"/>
    <w:rsid w:val="00130311"/>
    <w:rsid w:val="00130E7F"/>
    <w:rsid w:val="001312E4"/>
    <w:rsid w:val="001312EE"/>
    <w:rsid w:val="0013143D"/>
    <w:rsid w:val="00131B0A"/>
    <w:rsid w:val="001335CF"/>
    <w:rsid w:val="00134A7A"/>
    <w:rsid w:val="00134CEF"/>
    <w:rsid w:val="001354EC"/>
    <w:rsid w:val="00135C62"/>
    <w:rsid w:val="00135D07"/>
    <w:rsid w:val="00136842"/>
    <w:rsid w:val="0013691A"/>
    <w:rsid w:val="00136AD3"/>
    <w:rsid w:val="00136E8D"/>
    <w:rsid w:val="001376D7"/>
    <w:rsid w:val="00137A38"/>
    <w:rsid w:val="00141256"/>
    <w:rsid w:val="00142D54"/>
    <w:rsid w:val="00142E2D"/>
    <w:rsid w:val="00143AF4"/>
    <w:rsid w:val="0014400C"/>
    <w:rsid w:val="0014437F"/>
    <w:rsid w:val="00144D0A"/>
    <w:rsid w:val="0014596D"/>
    <w:rsid w:val="00145971"/>
    <w:rsid w:val="00145E8D"/>
    <w:rsid w:val="00146E8C"/>
    <w:rsid w:val="00150204"/>
    <w:rsid w:val="00150232"/>
    <w:rsid w:val="00150A95"/>
    <w:rsid w:val="00151233"/>
    <w:rsid w:val="00151393"/>
    <w:rsid w:val="00151E41"/>
    <w:rsid w:val="00151EBB"/>
    <w:rsid w:val="0015208A"/>
    <w:rsid w:val="0015248E"/>
    <w:rsid w:val="001527BA"/>
    <w:rsid w:val="00152A8B"/>
    <w:rsid w:val="00154287"/>
    <w:rsid w:val="00155E52"/>
    <w:rsid w:val="00155E83"/>
    <w:rsid w:val="0015617F"/>
    <w:rsid w:val="00156A6A"/>
    <w:rsid w:val="00156A88"/>
    <w:rsid w:val="00156E35"/>
    <w:rsid w:val="0015704C"/>
    <w:rsid w:val="001578B3"/>
    <w:rsid w:val="00157F42"/>
    <w:rsid w:val="001601F6"/>
    <w:rsid w:val="00160BC8"/>
    <w:rsid w:val="00161D71"/>
    <w:rsid w:val="00162034"/>
    <w:rsid w:val="0016235F"/>
    <w:rsid w:val="00162597"/>
    <w:rsid w:val="00163031"/>
    <w:rsid w:val="001632DB"/>
    <w:rsid w:val="0016349C"/>
    <w:rsid w:val="0016535F"/>
    <w:rsid w:val="00165E1D"/>
    <w:rsid w:val="001663EE"/>
    <w:rsid w:val="00166C6E"/>
    <w:rsid w:val="00167A36"/>
    <w:rsid w:val="001703B3"/>
    <w:rsid w:val="0017041F"/>
    <w:rsid w:val="00170773"/>
    <w:rsid w:val="00170A72"/>
    <w:rsid w:val="00170B10"/>
    <w:rsid w:val="001711DA"/>
    <w:rsid w:val="00171405"/>
    <w:rsid w:val="00171633"/>
    <w:rsid w:val="00171C3C"/>
    <w:rsid w:val="0017297A"/>
    <w:rsid w:val="001739AE"/>
    <w:rsid w:val="00174365"/>
    <w:rsid w:val="00175422"/>
    <w:rsid w:val="00175B3F"/>
    <w:rsid w:val="00175C28"/>
    <w:rsid w:val="00175E68"/>
    <w:rsid w:val="00176716"/>
    <w:rsid w:val="00177912"/>
    <w:rsid w:val="00177B9C"/>
    <w:rsid w:val="00177D93"/>
    <w:rsid w:val="00180053"/>
    <w:rsid w:val="00180418"/>
    <w:rsid w:val="00180C26"/>
    <w:rsid w:val="00180F38"/>
    <w:rsid w:val="00182F7B"/>
    <w:rsid w:val="0018377B"/>
    <w:rsid w:val="0018486F"/>
    <w:rsid w:val="00184B29"/>
    <w:rsid w:val="00184B61"/>
    <w:rsid w:val="00185B02"/>
    <w:rsid w:val="001861BC"/>
    <w:rsid w:val="00186753"/>
    <w:rsid w:val="00187564"/>
    <w:rsid w:val="00187C9C"/>
    <w:rsid w:val="00187CED"/>
    <w:rsid w:val="001904E1"/>
    <w:rsid w:val="0019110C"/>
    <w:rsid w:val="0019121D"/>
    <w:rsid w:val="00191724"/>
    <w:rsid w:val="001921DF"/>
    <w:rsid w:val="001935F9"/>
    <w:rsid w:val="00193981"/>
    <w:rsid w:val="00193ECA"/>
    <w:rsid w:val="00193FB3"/>
    <w:rsid w:val="001945D9"/>
    <w:rsid w:val="00195D04"/>
    <w:rsid w:val="0019637D"/>
    <w:rsid w:val="001A048D"/>
    <w:rsid w:val="001A0937"/>
    <w:rsid w:val="001A0AB0"/>
    <w:rsid w:val="001A144F"/>
    <w:rsid w:val="001A1785"/>
    <w:rsid w:val="001A1CB9"/>
    <w:rsid w:val="001A2D10"/>
    <w:rsid w:val="001A2D5A"/>
    <w:rsid w:val="001A305D"/>
    <w:rsid w:val="001A3834"/>
    <w:rsid w:val="001A3B30"/>
    <w:rsid w:val="001A46D8"/>
    <w:rsid w:val="001A4859"/>
    <w:rsid w:val="001A49A4"/>
    <w:rsid w:val="001A4D9E"/>
    <w:rsid w:val="001A5497"/>
    <w:rsid w:val="001A59BF"/>
    <w:rsid w:val="001A5BA2"/>
    <w:rsid w:val="001A5F9D"/>
    <w:rsid w:val="001A624F"/>
    <w:rsid w:val="001A6A85"/>
    <w:rsid w:val="001A6E86"/>
    <w:rsid w:val="001A78B1"/>
    <w:rsid w:val="001A7B97"/>
    <w:rsid w:val="001B0379"/>
    <w:rsid w:val="001B0395"/>
    <w:rsid w:val="001B044B"/>
    <w:rsid w:val="001B05F1"/>
    <w:rsid w:val="001B0811"/>
    <w:rsid w:val="001B08F9"/>
    <w:rsid w:val="001B101F"/>
    <w:rsid w:val="001B1154"/>
    <w:rsid w:val="001B1438"/>
    <w:rsid w:val="001B2AD2"/>
    <w:rsid w:val="001B2DB6"/>
    <w:rsid w:val="001B2F03"/>
    <w:rsid w:val="001B2FE5"/>
    <w:rsid w:val="001B3B66"/>
    <w:rsid w:val="001B51E3"/>
    <w:rsid w:val="001B53E1"/>
    <w:rsid w:val="001B57AF"/>
    <w:rsid w:val="001B618A"/>
    <w:rsid w:val="001B64FB"/>
    <w:rsid w:val="001B6B6F"/>
    <w:rsid w:val="001B6C57"/>
    <w:rsid w:val="001B7277"/>
    <w:rsid w:val="001B77EA"/>
    <w:rsid w:val="001B781A"/>
    <w:rsid w:val="001B7F17"/>
    <w:rsid w:val="001C07A1"/>
    <w:rsid w:val="001C12EA"/>
    <w:rsid w:val="001C1698"/>
    <w:rsid w:val="001C27FC"/>
    <w:rsid w:val="001C2B22"/>
    <w:rsid w:val="001C2BA4"/>
    <w:rsid w:val="001C3C70"/>
    <w:rsid w:val="001C3C7A"/>
    <w:rsid w:val="001C4A11"/>
    <w:rsid w:val="001C4A15"/>
    <w:rsid w:val="001C4B43"/>
    <w:rsid w:val="001C5183"/>
    <w:rsid w:val="001C5F9C"/>
    <w:rsid w:val="001D00DB"/>
    <w:rsid w:val="001D068F"/>
    <w:rsid w:val="001D07B5"/>
    <w:rsid w:val="001D07C9"/>
    <w:rsid w:val="001D0804"/>
    <w:rsid w:val="001D0B3F"/>
    <w:rsid w:val="001D0F74"/>
    <w:rsid w:val="001D1492"/>
    <w:rsid w:val="001D2095"/>
    <w:rsid w:val="001D23A4"/>
    <w:rsid w:val="001D242C"/>
    <w:rsid w:val="001D3156"/>
    <w:rsid w:val="001D44AB"/>
    <w:rsid w:val="001D4A93"/>
    <w:rsid w:val="001D4AD8"/>
    <w:rsid w:val="001D4CCA"/>
    <w:rsid w:val="001D5BEE"/>
    <w:rsid w:val="001D5D26"/>
    <w:rsid w:val="001D6259"/>
    <w:rsid w:val="001D64DB"/>
    <w:rsid w:val="001D66A4"/>
    <w:rsid w:val="001D6A21"/>
    <w:rsid w:val="001D6EE0"/>
    <w:rsid w:val="001D7431"/>
    <w:rsid w:val="001E03E0"/>
    <w:rsid w:val="001E0728"/>
    <w:rsid w:val="001E09B4"/>
    <w:rsid w:val="001E0BC3"/>
    <w:rsid w:val="001E0EDD"/>
    <w:rsid w:val="001E131E"/>
    <w:rsid w:val="001E1716"/>
    <w:rsid w:val="001E257A"/>
    <w:rsid w:val="001E27D4"/>
    <w:rsid w:val="001E2A86"/>
    <w:rsid w:val="001E3EF8"/>
    <w:rsid w:val="001E4505"/>
    <w:rsid w:val="001E478A"/>
    <w:rsid w:val="001E48A3"/>
    <w:rsid w:val="001E4FDE"/>
    <w:rsid w:val="001E6D34"/>
    <w:rsid w:val="001E7E0F"/>
    <w:rsid w:val="001F21FD"/>
    <w:rsid w:val="001F2211"/>
    <w:rsid w:val="001F2937"/>
    <w:rsid w:val="001F3B58"/>
    <w:rsid w:val="001F4032"/>
    <w:rsid w:val="001F44A8"/>
    <w:rsid w:val="001F4D92"/>
    <w:rsid w:val="001F5728"/>
    <w:rsid w:val="001F6609"/>
    <w:rsid w:val="001F6C8F"/>
    <w:rsid w:val="001F7BB6"/>
    <w:rsid w:val="001F7EA5"/>
    <w:rsid w:val="00200759"/>
    <w:rsid w:val="0020109A"/>
    <w:rsid w:val="002013AB"/>
    <w:rsid w:val="00201C39"/>
    <w:rsid w:val="002031B9"/>
    <w:rsid w:val="00203307"/>
    <w:rsid w:val="00203B7B"/>
    <w:rsid w:val="002049D5"/>
    <w:rsid w:val="00204B83"/>
    <w:rsid w:val="0020539B"/>
    <w:rsid w:val="00205632"/>
    <w:rsid w:val="00205A3F"/>
    <w:rsid w:val="00206356"/>
    <w:rsid w:val="002068FF"/>
    <w:rsid w:val="00206A7D"/>
    <w:rsid w:val="00206FBB"/>
    <w:rsid w:val="002101E0"/>
    <w:rsid w:val="00210976"/>
    <w:rsid w:val="00210EDF"/>
    <w:rsid w:val="00211D6B"/>
    <w:rsid w:val="00212BD3"/>
    <w:rsid w:val="00212C5E"/>
    <w:rsid w:val="00212E5B"/>
    <w:rsid w:val="00212F9E"/>
    <w:rsid w:val="0021312A"/>
    <w:rsid w:val="0021380B"/>
    <w:rsid w:val="0021419A"/>
    <w:rsid w:val="0021441F"/>
    <w:rsid w:val="00214D6F"/>
    <w:rsid w:val="00215135"/>
    <w:rsid w:val="002155AE"/>
    <w:rsid w:val="00215786"/>
    <w:rsid w:val="00215AD6"/>
    <w:rsid w:val="00215E1C"/>
    <w:rsid w:val="00216891"/>
    <w:rsid w:val="00217813"/>
    <w:rsid w:val="00217C25"/>
    <w:rsid w:val="00217D0C"/>
    <w:rsid w:val="00217DDA"/>
    <w:rsid w:val="002202B4"/>
    <w:rsid w:val="00220378"/>
    <w:rsid w:val="00222F50"/>
    <w:rsid w:val="002237F1"/>
    <w:rsid w:val="00223927"/>
    <w:rsid w:val="00223BF6"/>
    <w:rsid w:val="00223C8F"/>
    <w:rsid w:val="002240AB"/>
    <w:rsid w:val="002242E4"/>
    <w:rsid w:val="002244BE"/>
    <w:rsid w:val="00224B42"/>
    <w:rsid w:val="002259E0"/>
    <w:rsid w:val="00225A64"/>
    <w:rsid w:val="00225B46"/>
    <w:rsid w:val="00226499"/>
    <w:rsid w:val="002264FA"/>
    <w:rsid w:val="002267C8"/>
    <w:rsid w:val="00226B03"/>
    <w:rsid w:val="00227066"/>
    <w:rsid w:val="00227265"/>
    <w:rsid w:val="00227BFB"/>
    <w:rsid w:val="00227E15"/>
    <w:rsid w:val="0023096A"/>
    <w:rsid w:val="002318E8"/>
    <w:rsid w:val="00232F72"/>
    <w:rsid w:val="00233198"/>
    <w:rsid w:val="00233BB5"/>
    <w:rsid w:val="002342D7"/>
    <w:rsid w:val="00234585"/>
    <w:rsid w:val="00235179"/>
    <w:rsid w:val="002358A0"/>
    <w:rsid w:val="00235A57"/>
    <w:rsid w:val="00235F85"/>
    <w:rsid w:val="0023623E"/>
    <w:rsid w:val="00236BDF"/>
    <w:rsid w:val="002371BF"/>
    <w:rsid w:val="00237D03"/>
    <w:rsid w:val="002407CD"/>
    <w:rsid w:val="00240808"/>
    <w:rsid w:val="00241459"/>
    <w:rsid w:val="0024158A"/>
    <w:rsid w:val="00241F7E"/>
    <w:rsid w:val="00242154"/>
    <w:rsid w:val="00242200"/>
    <w:rsid w:val="002427D8"/>
    <w:rsid w:val="00242B67"/>
    <w:rsid w:val="00242E2B"/>
    <w:rsid w:val="0024354D"/>
    <w:rsid w:val="00243ACC"/>
    <w:rsid w:val="00243CA8"/>
    <w:rsid w:val="00244395"/>
    <w:rsid w:val="00244640"/>
    <w:rsid w:val="00244720"/>
    <w:rsid w:val="00244DF0"/>
    <w:rsid w:val="0024556B"/>
    <w:rsid w:val="00245672"/>
    <w:rsid w:val="00245E6E"/>
    <w:rsid w:val="00246033"/>
    <w:rsid w:val="0024627C"/>
    <w:rsid w:val="00246E53"/>
    <w:rsid w:val="00246FE3"/>
    <w:rsid w:val="00247F3C"/>
    <w:rsid w:val="00247F77"/>
    <w:rsid w:val="002500F1"/>
    <w:rsid w:val="0025052E"/>
    <w:rsid w:val="00250616"/>
    <w:rsid w:val="002509F0"/>
    <w:rsid w:val="00250F7B"/>
    <w:rsid w:val="002521D4"/>
    <w:rsid w:val="00252E74"/>
    <w:rsid w:val="0025474A"/>
    <w:rsid w:val="0025521D"/>
    <w:rsid w:val="00255696"/>
    <w:rsid w:val="0025628D"/>
    <w:rsid w:val="00256F93"/>
    <w:rsid w:val="00261784"/>
    <w:rsid w:val="00263394"/>
    <w:rsid w:val="0026428D"/>
    <w:rsid w:val="00264985"/>
    <w:rsid w:val="00264B6D"/>
    <w:rsid w:val="00264F74"/>
    <w:rsid w:val="002656B1"/>
    <w:rsid w:val="00265F71"/>
    <w:rsid w:val="0026602D"/>
    <w:rsid w:val="00266320"/>
    <w:rsid w:val="00267128"/>
    <w:rsid w:val="00267915"/>
    <w:rsid w:val="00267C66"/>
    <w:rsid w:val="002702DF"/>
    <w:rsid w:val="00270609"/>
    <w:rsid w:val="0027089F"/>
    <w:rsid w:val="00270A67"/>
    <w:rsid w:val="00270DBB"/>
    <w:rsid w:val="002711F4"/>
    <w:rsid w:val="00271921"/>
    <w:rsid w:val="0027241F"/>
    <w:rsid w:val="00272509"/>
    <w:rsid w:val="0027259D"/>
    <w:rsid w:val="002727D9"/>
    <w:rsid w:val="002735C2"/>
    <w:rsid w:val="0027436A"/>
    <w:rsid w:val="00274501"/>
    <w:rsid w:val="00275B17"/>
    <w:rsid w:val="00275CF6"/>
    <w:rsid w:val="00276419"/>
    <w:rsid w:val="002766E6"/>
    <w:rsid w:val="00276D4B"/>
    <w:rsid w:val="00276DE8"/>
    <w:rsid w:val="00276F39"/>
    <w:rsid w:val="00277268"/>
    <w:rsid w:val="00277A7B"/>
    <w:rsid w:val="00277FE7"/>
    <w:rsid w:val="0028004A"/>
    <w:rsid w:val="00280089"/>
    <w:rsid w:val="00280607"/>
    <w:rsid w:val="002822C2"/>
    <w:rsid w:val="00282376"/>
    <w:rsid w:val="00282ACD"/>
    <w:rsid w:val="00282FEE"/>
    <w:rsid w:val="002834BA"/>
    <w:rsid w:val="002836DB"/>
    <w:rsid w:val="00283B4D"/>
    <w:rsid w:val="00284989"/>
    <w:rsid w:val="00284AC7"/>
    <w:rsid w:val="00284D79"/>
    <w:rsid w:val="00284FE4"/>
    <w:rsid w:val="00286488"/>
    <w:rsid w:val="00286C83"/>
    <w:rsid w:val="002873AA"/>
    <w:rsid w:val="00287732"/>
    <w:rsid w:val="0029020F"/>
    <w:rsid w:val="0029024C"/>
    <w:rsid w:val="00290527"/>
    <w:rsid w:val="0029139E"/>
    <w:rsid w:val="00292E5A"/>
    <w:rsid w:val="0029315D"/>
    <w:rsid w:val="00293ADA"/>
    <w:rsid w:val="00294758"/>
    <w:rsid w:val="00294AF7"/>
    <w:rsid w:val="00297594"/>
    <w:rsid w:val="002976B8"/>
    <w:rsid w:val="00297738"/>
    <w:rsid w:val="002A0150"/>
    <w:rsid w:val="002A0E35"/>
    <w:rsid w:val="002A107D"/>
    <w:rsid w:val="002A1750"/>
    <w:rsid w:val="002A192D"/>
    <w:rsid w:val="002A1B91"/>
    <w:rsid w:val="002A1DBF"/>
    <w:rsid w:val="002A29D4"/>
    <w:rsid w:val="002A2C4D"/>
    <w:rsid w:val="002A32ED"/>
    <w:rsid w:val="002A33F4"/>
    <w:rsid w:val="002A3DE9"/>
    <w:rsid w:val="002A436D"/>
    <w:rsid w:val="002A4696"/>
    <w:rsid w:val="002A5451"/>
    <w:rsid w:val="002A64A5"/>
    <w:rsid w:val="002A6C2C"/>
    <w:rsid w:val="002A6F11"/>
    <w:rsid w:val="002A75E2"/>
    <w:rsid w:val="002B08B9"/>
    <w:rsid w:val="002B19B7"/>
    <w:rsid w:val="002B1E15"/>
    <w:rsid w:val="002B20B1"/>
    <w:rsid w:val="002B2113"/>
    <w:rsid w:val="002B2746"/>
    <w:rsid w:val="002B2B75"/>
    <w:rsid w:val="002B4EB9"/>
    <w:rsid w:val="002B4F39"/>
    <w:rsid w:val="002B52FB"/>
    <w:rsid w:val="002B5EEE"/>
    <w:rsid w:val="002B64F1"/>
    <w:rsid w:val="002B6573"/>
    <w:rsid w:val="002B6A44"/>
    <w:rsid w:val="002B6D03"/>
    <w:rsid w:val="002B71F7"/>
    <w:rsid w:val="002B7795"/>
    <w:rsid w:val="002B7D9A"/>
    <w:rsid w:val="002C0389"/>
    <w:rsid w:val="002C0DBA"/>
    <w:rsid w:val="002C22B4"/>
    <w:rsid w:val="002C2A3A"/>
    <w:rsid w:val="002C35E5"/>
    <w:rsid w:val="002C3763"/>
    <w:rsid w:val="002C417D"/>
    <w:rsid w:val="002C44BE"/>
    <w:rsid w:val="002C4505"/>
    <w:rsid w:val="002C4A30"/>
    <w:rsid w:val="002C5380"/>
    <w:rsid w:val="002C5D73"/>
    <w:rsid w:val="002C6183"/>
    <w:rsid w:val="002C6617"/>
    <w:rsid w:val="002C66F5"/>
    <w:rsid w:val="002C6E48"/>
    <w:rsid w:val="002D08B3"/>
    <w:rsid w:val="002D0992"/>
    <w:rsid w:val="002D0C8C"/>
    <w:rsid w:val="002D0F36"/>
    <w:rsid w:val="002D14C0"/>
    <w:rsid w:val="002D1A38"/>
    <w:rsid w:val="002D1E05"/>
    <w:rsid w:val="002D55B5"/>
    <w:rsid w:val="002D58A0"/>
    <w:rsid w:val="002D5C24"/>
    <w:rsid w:val="002D71F6"/>
    <w:rsid w:val="002D7E3B"/>
    <w:rsid w:val="002E00B4"/>
    <w:rsid w:val="002E0279"/>
    <w:rsid w:val="002E0A79"/>
    <w:rsid w:val="002E0C5C"/>
    <w:rsid w:val="002E0D30"/>
    <w:rsid w:val="002E172F"/>
    <w:rsid w:val="002E18A6"/>
    <w:rsid w:val="002E1943"/>
    <w:rsid w:val="002E19AB"/>
    <w:rsid w:val="002E2C82"/>
    <w:rsid w:val="002E3542"/>
    <w:rsid w:val="002E37FD"/>
    <w:rsid w:val="002E423C"/>
    <w:rsid w:val="002E4DEF"/>
    <w:rsid w:val="002E528E"/>
    <w:rsid w:val="002E59D2"/>
    <w:rsid w:val="002E5E4E"/>
    <w:rsid w:val="002E66CE"/>
    <w:rsid w:val="002E7862"/>
    <w:rsid w:val="002E7F7A"/>
    <w:rsid w:val="002F2126"/>
    <w:rsid w:val="002F23AA"/>
    <w:rsid w:val="002F2C59"/>
    <w:rsid w:val="002F2D9B"/>
    <w:rsid w:val="002F3C25"/>
    <w:rsid w:val="002F478B"/>
    <w:rsid w:val="002F4CF8"/>
    <w:rsid w:val="002F4F18"/>
    <w:rsid w:val="002F5611"/>
    <w:rsid w:val="002F680B"/>
    <w:rsid w:val="002F6FA9"/>
    <w:rsid w:val="002F7131"/>
    <w:rsid w:val="002F723D"/>
    <w:rsid w:val="002F72A2"/>
    <w:rsid w:val="002F75BB"/>
    <w:rsid w:val="002F79F9"/>
    <w:rsid w:val="00301007"/>
    <w:rsid w:val="0030118F"/>
    <w:rsid w:val="00301748"/>
    <w:rsid w:val="00302006"/>
    <w:rsid w:val="00302141"/>
    <w:rsid w:val="003021F4"/>
    <w:rsid w:val="0030233E"/>
    <w:rsid w:val="0030240D"/>
    <w:rsid w:val="00302C6A"/>
    <w:rsid w:val="00302DEC"/>
    <w:rsid w:val="003033B6"/>
    <w:rsid w:val="003036DA"/>
    <w:rsid w:val="00303B7D"/>
    <w:rsid w:val="003042B1"/>
    <w:rsid w:val="003047D5"/>
    <w:rsid w:val="00304844"/>
    <w:rsid w:val="00306E8B"/>
    <w:rsid w:val="00307642"/>
    <w:rsid w:val="00307819"/>
    <w:rsid w:val="00307C2A"/>
    <w:rsid w:val="00307E11"/>
    <w:rsid w:val="00311AB1"/>
    <w:rsid w:val="003124C5"/>
    <w:rsid w:val="00312599"/>
    <w:rsid w:val="0031300B"/>
    <w:rsid w:val="00313502"/>
    <w:rsid w:val="00313A84"/>
    <w:rsid w:val="0031480C"/>
    <w:rsid w:val="00314DFD"/>
    <w:rsid w:val="003154DA"/>
    <w:rsid w:val="003154FF"/>
    <w:rsid w:val="003156A9"/>
    <w:rsid w:val="0032004A"/>
    <w:rsid w:val="00320578"/>
    <w:rsid w:val="0032059E"/>
    <w:rsid w:val="00320724"/>
    <w:rsid w:val="00320973"/>
    <w:rsid w:val="00322D17"/>
    <w:rsid w:val="003231B5"/>
    <w:rsid w:val="003246A2"/>
    <w:rsid w:val="00324C1A"/>
    <w:rsid w:val="003250B6"/>
    <w:rsid w:val="00325BC6"/>
    <w:rsid w:val="00326086"/>
    <w:rsid w:val="00326217"/>
    <w:rsid w:val="00326262"/>
    <w:rsid w:val="00326815"/>
    <w:rsid w:val="0033052B"/>
    <w:rsid w:val="003306C0"/>
    <w:rsid w:val="0033102A"/>
    <w:rsid w:val="00331190"/>
    <w:rsid w:val="00332841"/>
    <w:rsid w:val="00333776"/>
    <w:rsid w:val="00335106"/>
    <w:rsid w:val="0033567A"/>
    <w:rsid w:val="00335891"/>
    <w:rsid w:val="0033646E"/>
    <w:rsid w:val="00336B08"/>
    <w:rsid w:val="00336D1E"/>
    <w:rsid w:val="003374B3"/>
    <w:rsid w:val="00337990"/>
    <w:rsid w:val="00340F4C"/>
    <w:rsid w:val="00343043"/>
    <w:rsid w:val="00343CC8"/>
    <w:rsid w:val="00343CEB"/>
    <w:rsid w:val="003444D0"/>
    <w:rsid w:val="00344943"/>
    <w:rsid w:val="0034507B"/>
    <w:rsid w:val="00345545"/>
    <w:rsid w:val="00346C3C"/>
    <w:rsid w:val="003470A1"/>
    <w:rsid w:val="0034778D"/>
    <w:rsid w:val="00347F9B"/>
    <w:rsid w:val="003501D0"/>
    <w:rsid w:val="003510C2"/>
    <w:rsid w:val="00351207"/>
    <w:rsid w:val="00351ACC"/>
    <w:rsid w:val="00351FAD"/>
    <w:rsid w:val="00353CC5"/>
    <w:rsid w:val="00354968"/>
    <w:rsid w:val="003549D2"/>
    <w:rsid w:val="0035504E"/>
    <w:rsid w:val="00355840"/>
    <w:rsid w:val="00357B2B"/>
    <w:rsid w:val="003601BA"/>
    <w:rsid w:val="0036025C"/>
    <w:rsid w:val="003605A7"/>
    <w:rsid w:val="00360A43"/>
    <w:rsid w:val="00360A4D"/>
    <w:rsid w:val="00360B2E"/>
    <w:rsid w:val="00360B4B"/>
    <w:rsid w:val="00361FA7"/>
    <w:rsid w:val="003630FE"/>
    <w:rsid w:val="00363856"/>
    <w:rsid w:val="00364DE8"/>
    <w:rsid w:val="00364EE1"/>
    <w:rsid w:val="00365584"/>
    <w:rsid w:val="00365618"/>
    <w:rsid w:val="003663E4"/>
    <w:rsid w:val="003664F2"/>
    <w:rsid w:val="003676C3"/>
    <w:rsid w:val="00367EF6"/>
    <w:rsid w:val="00370AFE"/>
    <w:rsid w:val="00370B35"/>
    <w:rsid w:val="00371334"/>
    <w:rsid w:val="00371CCB"/>
    <w:rsid w:val="00371D4F"/>
    <w:rsid w:val="00371D90"/>
    <w:rsid w:val="00371E47"/>
    <w:rsid w:val="00372D0C"/>
    <w:rsid w:val="00373DF5"/>
    <w:rsid w:val="00374576"/>
    <w:rsid w:val="00374E65"/>
    <w:rsid w:val="00374F38"/>
    <w:rsid w:val="00375C68"/>
    <w:rsid w:val="0037616C"/>
    <w:rsid w:val="0037625B"/>
    <w:rsid w:val="003762B2"/>
    <w:rsid w:val="0037650F"/>
    <w:rsid w:val="003767D4"/>
    <w:rsid w:val="0037748D"/>
    <w:rsid w:val="00377D95"/>
    <w:rsid w:val="00380163"/>
    <w:rsid w:val="003804FC"/>
    <w:rsid w:val="00380E83"/>
    <w:rsid w:val="00381A96"/>
    <w:rsid w:val="00382260"/>
    <w:rsid w:val="00382B24"/>
    <w:rsid w:val="003830A4"/>
    <w:rsid w:val="0038374E"/>
    <w:rsid w:val="0038399D"/>
    <w:rsid w:val="003848F8"/>
    <w:rsid w:val="00385F52"/>
    <w:rsid w:val="003873DD"/>
    <w:rsid w:val="0039081C"/>
    <w:rsid w:val="00390E0E"/>
    <w:rsid w:val="003912BE"/>
    <w:rsid w:val="003912ED"/>
    <w:rsid w:val="0039184C"/>
    <w:rsid w:val="00391A3F"/>
    <w:rsid w:val="003925BF"/>
    <w:rsid w:val="0039292B"/>
    <w:rsid w:val="00392D39"/>
    <w:rsid w:val="0039300B"/>
    <w:rsid w:val="0039373A"/>
    <w:rsid w:val="0039377D"/>
    <w:rsid w:val="00393D70"/>
    <w:rsid w:val="0039484B"/>
    <w:rsid w:val="0039499B"/>
    <w:rsid w:val="00394A8D"/>
    <w:rsid w:val="0039530D"/>
    <w:rsid w:val="00395881"/>
    <w:rsid w:val="00395B34"/>
    <w:rsid w:val="00395C14"/>
    <w:rsid w:val="00397241"/>
    <w:rsid w:val="003A08EB"/>
    <w:rsid w:val="003A09D4"/>
    <w:rsid w:val="003A2095"/>
    <w:rsid w:val="003A23EE"/>
    <w:rsid w:val="003A5338"/>
    <w:rsid w:val="003A5631"/>
    <w:rsid w:val="003A5959"/>
    <w:rsid w:val="003A62C0"/>
    <w:rsid w:val="003A676B"/>
    <w:rsid w:val="003A6B27"/>
    <w:rsid w:val="003A73BE"/>
    <w:rsid w:val="003A8510"/>
    <w:rsid w:val="003B0174"/>
    <w:rsid w:val="003B184C"/>
    <w:rsid w:val="003B25D8"/>
    <w:rsid w:val="003B33A7"/>
    <w:rsid w:val="003B3F35"/>
    <w:rsid w:val="003B4CE9"/>
    <w:rsid w:val="003B6BC5"/>
    <w:rsid w:val="003B7FFD"/>
    <w:rsid w:val="003C2083"/>
    <w:rsid w:val="003C2770"/>
    <w:rsid w:val="003C283E"/>
    <w:rsid w:val="003C2B9F"/>
    <w:rsid w:val="003C3394"/>
    <w:rsid w:val="003C3E0C"/>
    <w:rsid w:val="003C413C"/>
    <w:rsid w:val="003C548E"/>
    <w:rsid w:val="003C561C"/>
    <w:rsid w:val="003C5AF9"/>
    <w:rsid w:val="003C5F86"/>
    <w:rsid w:val="003C6178"/>
    <w:rsid w:val="003C6558"/>
    <w:rsid w:val="003C6B5A"/>
    <w:rsid w:val="003C6F65"/>
    <w:rsid w:val="003C7C90"/>
    <w:rsid w:val="003C7FF4"/>
    <w:rsid w:val="003D01DD"/>
    <w:rsid w:val="003D0617"/>
    <w:rsid w:val="003D09C9"/>
    <w:rsid w:val="003D0D4D"/>
    <w:rsid w:val="003D2042"/>
    <w:rsid w:val="003D24D2"/>
    <w:rsid w:val="003D25BD"/>
    <w:rsid w:val="003D2725"/>
    <w:rsid w:val="003D299D"/>
    <w:rsid w:val="003D2A7B"/>
    <w:rsid w:val="003D2E7F"/>
    <w:rsid w:val="003D35C7"/>
    <w:rsid w:val="003D44F1"/>
    <w:rsid w:val="003D4EEB"/>
    <w:rsid w:val="003D6229"/>
    <w:rsid w:val="003D6455"/>
    <w:rsid w:val="003D656B"/>
    <w:rsid w:val="003D6A30"/>
    <w:rsid w:val="003D6BBF"/>
    <w:rsid w:val="003D75EF"/>
    <w:rsid w:val="003D7681"/>
    <w:rsid w:val="003D76F3"/>
    <w:rsid w:val="003D7AD0"/>
    <w:rsid w:val="003E05B7"/>
    <w:rsid w:val="003E0F48"/>
    <w:rsid w:val="003E1497"/>
    <w:rsid w:val="003E294C"/>
    <w:rsid w:val="003E2CD3"/>
    <w:rsid w:val="003E2EDF"/>
    <w:rsid w:val="003E4427"/>
    <w:rsid w:val="003E4598"/>
    <w:rsid w:val="003E46F0"/>
    <w:rsid w:val="003E5141"/>
    <w:rsid w:val="003E5649"/>
    <w:rsid w:val="003E68D2"/>
    <w:rsid w:val="003E7163"/>
    <w:rsid w:val="003E72A9"/>
    <w:rsid w:val="003E7DF8"/>
    <w:rsid w:val="003E7E80"/>
    <w:rsid w:val="003F08D4"/>
    <w:rsid w:val="003F1374"/>
    <w:rsid w:val="003F16C8"/>
    <w:rsid w:val="003F2761"/>
    <w:rsid w:val="003F288B"/>
    <w:rsid w:val="003F2B99"/>
    <w:rsid w:val="003F3284"/>
    <w:rsid w:val="003F33D8"/>
    <w:rsid w:val="003F35E4"/>
    <w:rsid w:val="003F3857"/>
    <w:rsid w:val="003F3E3F"/>
    <w:rsid w:val="003F3F11"/>
    <w:rsid w:val="003F497A"/>
    <w:rsid w:val="003F499A"/>
    <w:rsid w:val="003F5738"/>
    <w:rsid w:val="003F5AB3"/>
    <w:rsid w:val="003F5C97"/>
    <w:rsid w:val="003F6491"/>
    <w:rsid w:val="003F676B"/>
    <w:rsid w:val="003F78CD"/>
    <w:rsid w:val="003F790D"/>
    <w:rsid w:val="003F7BB8"/>
    <w:rsid w:val="00401098"/>
    <w:rsid w:val="00402343"/>
    <w:rsid w:val="00402DC5"/>
    <w:rsid w:val="00403BAA"/>
    <w:rsid w:val="00404994"/>
    <w:rsid w:val="00405984"/>
    <w:rsid w:val="00405A43"/>
    <w:rsid w:val="00405A62"/>
    <w:rsid w:val="0040613A"/>
    <w:rsid w:val="0040768B"/>
    <w:rsid w:val="00407CD0"/>
    <w:rsid w:val="00407D05"/>
    <w:rsid w:val="0041048B"/>
    <w:rsid w:val="004106C1"/>
    <w:rsid w:val="00411117"/>
    <w:rsid w:val="004116D1"/>
    <w:rsid w:val="00411D37"/>
    <w:rsid w:val="00411F46"/>
    <w:rsid w:val="0041245E"/>
    <w:rsid w:val="00413019"/>
    <w:rsid w:val="0041327B"/>
    <w:rsid w:val="004140A9"/>
    <w:rsid w:val="00414921"/>
    <w:rsid w:val="00414A9E"/>
    <w:rsid w:val="004151E9"/>
    <w:rsid w:val="004161FC"/>
    <w:rsid w:val="0041715B"/>
    <w:rsid w:val="00417695"/>
    <w:rsid w:val="004178F0"/>
    <w:rsid w:val="00417B6C"/>
    <w:rsid w:val="00420B49"/>
    <w:rsid w:val="00423D5B"/>
    <w:rsid w:val="00424221"/>
    <w:rsid w:val="00424732"/>
    <w:rsid w:val="00424A11"/>
    <w:rsid w:val="00424ADB"/>
    <w:rsid w:val="00424F61"/>
    <w:rsid w:val="00425673"/>
    <w:rsid w:val="00425FAB"/>
    <w:rsid w:val="00426A9B"/>
    <w:rsid w:val="00426C40"/>
    <w:rsid w:val="00427B83"/>
    <w:rsid w:val="00427EBB"/>
    <w:rsid w:val="00427ED0"/>
    <w:rsid w:val="00430183"/>
    <w:rsid w:val="00430799"/>
    <w:rsid w:val="0043114F"/>
    <w:rsid w:val="0043118B"/>
    <w:rsid w:val="0043171E"/>
    <w:rsid w:val="00431CDC"/>
    <w:rsid w:val="00432950"/>
    <w:rsid w:val="00433A6C"/>
    <w:rsid w:val="00434A0D"/>
    <w:rsid w:val="00434FFB"/>
    <w:rsid w:val="0043601E"/>
    <w:rsid w:val="00436C8C"/>
    <w:rsid w:val="00437BF9"/>
    <w:rsid w:val="00437D06"/>
    <w:rsid w:val="00437E23"/>
    <w:rsid w:val="00440104"/>
    <w:rsid w:val="00440B43"/>
    <w:rsid w:val="00440C1F"/>
    <w:rsid w:val="00441253"/>
    <w:rsid w:val="00441D4C"/>
    <w:rsid w:val="00441FBB"/>
    <w:rsid w:val="00442602"/>
    <w:rsid w:val="00442720"/>
    <w:rsid w:val="0044280C"/>
    <w:rsid w:val="004432D1"/>
    <w:rsid w:val="004439AA"/>
    <w:rsid w:val="00444356"/>
    <w:rsid w:val="0044438C"/>
    <w:rsid w:val="00444579"/>
    <w:rsid w:val="004448BD"/>
    <w:rsid w:val="004455A6"/>
    <w:rsid w:val="00445838"/>
    <w:rsid w:val="004460A7"/>
    <w:rsid w:val="004462D6"/>
    <w:rsid w:val="00447031"/>
    <w:rsid w:val="0044737F"/>
    <w:rsid w:val="00447429"/>
    <w:rsid w:val="00447EAB"/>
    <w:rsid w:val="0045031A"/>
    <w:rsid w:val="00450F64"/>
    <w:rsid w:val="004512B3"/>
    <w:rsid w:val="00451B2B"/>
    <w:rsid w:val="00452204"/>
    <w:rsid w:val="0045282F"/>
    <w:rsid w:val="004529A8"/>
    <w:rsid w:val="00453D9B"/>
    <w:rsid w:val="00454282"/>
    <w:rsid w:val="0045492E"/>
    <w:rsid w:val="00454D50"/>
    <w:rsid w:val="00455B6D"/>
    <w:rsid w:val="004560E0"/>
    <w:rsid w:val="004568B0"/>
    <w:rsid w:val="00461861"/>
    <w:rsid w:val="00461A63"/>
    <w:rsid w:val="004625FF"/>
    <w:rsid w:val="0046272F"/>
    <w:rsid w:val="004646CA"/>
    <w:rsid w:val="0046495B"/>
    <w:rsid w:val="00464C08"/>
    <w:rsid w:val="0046568E"/>
    <w:rsid w:val="004662A4"/>
    <w:rsid w:val="00466AD8"/>
    <w:rsid w:val="00466E0F"/>
    <w:rsid w:val="00467B77"/>
    <w:rsid w:val="00467C52"/>
    <w:rsid w:val="00467D59"/>
    <w:rsid w:val="00467F1E"/>
    <w:rsid w:val="00470D9D"/>
    <w:rsid w:val="00471570"/>
    <w:rsid w:val="00472112"/>
    <w:rsid w:val="0047239A"/>
    <w:rsid w:val="00472DC8"/>
    <w:rsid w:val="00472E10"/>
    <w:rsid w:val="00472FA5"/>
    <w:rsid w:val="00474E51"/>
    <w:rsid w:val="00475CD9"/>
    <w:rsid w:val="004760BB"/>
    <w:rsid w:val="00476478"/>
    <w:rsid w:val="004765DB"/>
    <w:rsid w:val="00476AE1"/>
    <w:rsid w:val="00476F4E"/>
    <w:rsid w:val="004772EC"/>
    <w:rsid w:val="0048003C"/>
    <w:rsid w:val="00480124"/>
    <w:rsid w:val="004803BE"/>
    <w:rsid w:val="00482D44"/>
    <w:rsid w:val="00482D48"/>
    <w:rsid w:val="00482FEB"/>
    <w:rsid w:val="00483C4E"/>
    <w:rsid w:val="00483D7D"/>
    <w:rsid w:val="0048495D"/>
    <w:rsid w:val="00486542"/>
    <w:rsid w:val="00487791"/>
    <w:rsid w:val="00487971"/>
    <w:rsid w:val="004901C8"/>
    <w:rsid w:val="00490403"/>
    <w:rsid w:val="00490467"/>
    <w:rsid w:val="0049085B"/>
    <w:rsid w:val="00490C55"/>
    <w:rsid w:val="00492000"/>
    <w:rsid w:val="00493215"/>
    <w:rsid w:val="00493B20"/>
    <w:rsid w:val="00494202"/>
    <w:rsid w:val="004947D2"/>
    <w:rsid w:val="00495678"/>
    <w:rsid w:val="00495E22"/>
    <w:rsid w:val="00495F11"/>
    <w:rsid w:val="00495F35"/>
    <w:rsid w:val="00496C50"/>
    <w:rsid w:val="00496F98"/>
    <w:rsid w:val="00497250"/>
    <w:rsid w:val="00497381"/>
    <w:rsid w:val="00497FC1"/>
    <w:rsid w:val="004A03D6"/>
    <w:rsid w:val="004A049D"/>
    <w:rsid w:val="004A1A39"/>
    <w:rsid w:val="004A1B91"/>
    <w:rsid w:val="004A25B6"/>
    <w:rsid w:val="004A2DCB"/>
    <w:rsid w:val="004A348C"/>
    <w:rsid w:val="004A3E44"/>
    <w:rsid w:val="004A3F7A"/>
    <w:rsid w:val="004A4190"/>
    <w:rsid w:val="004A5458"/>
    <w:rsid w:val="004A5586"/>
    <w:rsid w:val="004A5C64"/>
    <w:rsid w:val="004A5F52"/>
    <w:rsid w:val="004A6C06"/>
    <w:rsid w:val="004A74B6"/>
    <w:rsid w:val="004B0294"/>
    <w:rsid w:val="004B032B"/>
    <w:rsid w:val="004B135B"/>
    <w:rsid w:val="004B2BAB"/>
    <w:rsid w:val="004B2F59"/>
    <w:rsid w:val="004B33F9"/>
    <w:rsid w:val="004B393B"/>
    <w:rsid w:val="004B46E7"/>
    <w:rsid w:val="004B4EB7"/>
    <w:rsid w:val="004B5644"/>
    <w:rsid w:val="004B65A4"/>
    <w:rsid w:val="004B66CE"/>
    <w:rsid w:val="004C01B4"/>
    <w:rsid w:val="004C13DD"/>
    <w:rsid w:val="004C1D3E"/>
    <w:rsid w:val="004C1E3F"/>
    <w:rsid w:val="004C2348"/>
    <w:rsid w:val="004C31DB"/>
    <w:rsid w:val="004C344A"/>
    <w:rsid w:val="004C54DA"/>
    <w:rsid w:val="004C554B"/>
    <w:rsid w:val="004C6359"/>
    <w:rsid w:val="004C685D"/>
    <w:rsid w:val="004C6B27"/>
    <w:rsid w:val="004C6D69"/>
    <w:rsid w:val="004C6ECB"/>
    <w:rsid w:val="004C70B0"/>
    <w:rsid w:val="004C75E7"/>
    <w:rsid w:val="004D091D"/>
    <w:rsid w:val="004D0980"/>
    <w:rsid w:val="004D0AE0"/>
    <w:rsid w:val="004D0BA6"/>
    <w:rsid w:val="004D17D0"/>
    <w:rsid w:val="004D1C68"/>
    <w:rsid w:val="004D1ED1"/>
    <w:rsid w:val="004D218B"/>
    <w:rsid w:val="004D2A8E"/>
    <w:rsid w:val="004D2B1F"/>
    <w:rsid w:val="004D2D9F"/>
    <w:rsid w:val="004D3648"/>
    <w:rsid w:val="004D44F5"/>
    <w:rsid w:val="004D5BE2"/>
    <w:rsid w:val="004D7EE2"/>
    <w:rsid w:val="004DF175"/>
    <w:rsid w:val="004E0E01"/>
    <w:rsid w:val="004E10B6"/>
    <w:rsid w:val="004E1175"/>
    <w:rsid w:val="004E1935"/>
    <w:rsid w:val="004E1D76"/>
    <w:rsid w:val="004E25BA"/>
    <w:rsid w:val="004E2F58"/>
    <w:rsid w:val="004E32D3"/>
    <w:rsid w:val="004E3425"/>
    <w:rsid w:val="004E3539"/>
    <w:rsid w:val="004E3CAC"/>
    <w:rsid w:val="004E463A"/>
    <w:rsid w:val="004E4E0E"/>
    <w:rsid w:val="004E5333"/>
    <w:rsid w:val="004E558E"/>
    <w:rsid w:val="004E58DD"/>
    <w:rsid w:val="004E643F"/>
    <w:rsid w:val="004E6FCF"/>
    <w:rsid w:val="004E7776"/>
    <w:rsid w:val="004F052B"/>
    <w:rsid w:val="004F05DA"/>
    <w:rsid w:val="004F05E0"/>
    <w:rsid w:val="004F17FF"/>
    <w:rsid w:val="004F18AE"/>
    <w:rsid w:val="004F1939"/>
    <w:rsid w:val="004F28D4"/>
    <w:rsid w:val="004F4270"/>
    <w:rsid w:val="004F45A5"/>
    <w:rsid w:val="004F51F5"/>
    <w:rsid w:val="004F52F6"/>
    <w:rsid w:val="004F5512"/>
    <w:rsid w:val="004F5A00"/>
    <w:rsid w:val="004F7748"/>
    <w:rsid w:val="005005C3"/>
    <w:rsid w:val="005016D8"/>
    <w:rsid w:val="0050212D"/>
    <w:rsid w:val="00502965"/>
    <w:rsid w:val="00502C7B"/>
    <w:rsid w:val="0050373D"/>
    <w:rsid w:val="0050428D"/>
    <w:rsid w:val="00504717"/>
    <w:rsid w:val="00504991"/>
    <w:rsid w:val="005067A1"/>
    <w:rsid w:val="0051097A"/>
    <w:rsid w:val="00510A7D"/>
    <w:rsid w:val="00510BA2"/>
    <w:rsid w:val="00510C15"/>
    <w:rsid w:val="005139BA"/>
    <w:rsid w:val="00515FA6"/>
    <w:rsid w:val="00516FD6"/>
    <w:rsid w:val="005228CD"/>
    <w:rsid w:val="00523147"/>
    <w:rsid w:val="00523D60"/>
    <w:rsid w:val="00524545"/>
    <w:rsid w:val="00524910"/>
    <w:rsid w:val="00524AB5"/>
    <w:rsid w:val="005252D8"/>
    <w:rsid w:val="00525ADB"/>
    <w:rsid w:val="005266EA"/>
    <w:rsid w:val="00526857"/>
    <w:rsid w:val="005269D4"/>
    <w:rsid w:val="00526B77"/>
    <w:rsid w:val="00526F6A"/>
    <w:rsid w:val="0053082F"/>
    <w:rsid w:val="005308F1"/>
    <w:rsid w:val="005309CD"/>
    <w:rsid w:val="005309EB"/>
    <w:rsid w:val="00530BB1"/>
    <w:rsid w:val="005326AF"/>
    <w:rsid w:val="005327C3"/>
    <w:rsid w:val="005331D4"/>
    <w:rsid w:val="00533351"/>
    <w:rsid w:val="00533D2B"/>
    <w:rsid w:val="00534B67"/>
    <w:rsid w:val="00534BA2"/>
    <w:rsid w:val="00535228"/>
    <w:rsid w:val="00537D5E"/>
    <w:rsid w:val="00540C40"/>
    <w:rsid w:val="0054163D"/>
    <w:rsid w:val="00542683"/>
    <w:rsid w:val="0054307B"/>
    <w:rsid w:val="005431DD"/>
    <w:rsid w:val="0054374D"/>
    <w:rsid w:val="00543AE4"/>
    <w:rsid w:val="00543C97"/>
    <w:rsid w:val="00543F3A"/>
    <w:rsid w:val="0054423F"/>
    <w:rsid w:val="00544823"/>
    <w:rsid w:val="00544BDC"/>
    <w:rsid w:val="00545821"/>
    <w:rsid w:val="00546AC2"/>
    <w:rsid w:val="00546CE9"/>
    <w:rsid w:val="00547C2B"/>
    <w:rsid w:val="00547EB0"/>
    <w:rsid w:val="0055000B"/>
    <w:rsid w:val="005500E2"/>
    <w:rsid w:val="00550286"/>
    <w:rsid w:val="005504E5"/>
    <w:rsid w:val="00550ED9"/>
    <w:rsid w:val="00551D9E"/>
    <w:rsid w:val="00551DD5"/>
    <w:rsid w:val="00552336"/>
    <w:rsid w:val="0055263E"/>
    <w:rsid w:val="00552F4A"/>
    <w:rsid w:val="005532C2"/>
    <w:rsid w:val="005537FB"/>
    <w:rsid w:val="005538A6"/>
    <w:rsid w:val="00553F7C"/>
    <w:rsid w:val="00554558"/>
    <w:rsid w:val="005557FF"/>
    <w:rsid w:val="00555AE5"/>
    <w:rsid w:val="005561AA"/>
    <w:rsid w:val="005561C2"/>
    <w:rsid w:val="00556AD5"/>
    <w:rsid w:val="00557B18"/>
    <w:rsid w:val="00557CB6"/>
    <w:rsid w:val="00557E7B"/>
    <w:rsid w:val="00560A9F"/>
    <w:rsid w:val="00562339"/>
    <w:rsid w:val="00563805"/>
    <w:rsid w:val="00564013"/>
    <w:rsid w:val="0056418C"/>
    <w:rsid w:val="00565641"/>
    <w:rsid w:val="005659EA"/>
    <w:rsid w:val="00565BC7"/>
    <w:rsid w:val="00565EA4"/>
    <w:rsid w:val="00566B5A"/>
    <w:rsid w:val="00567066"/>
    <w:rsid w:val="005677D4"/>
    <w:rsid w:val="00567FC4"/>
    <w:rsid w:val="00571544"/>
    <w:rsid w:val="00571CD4"/>
    <w:rsid w:val="00572ACB"/>
    <w:rsid w:val="00573E5B"/>
    <w:rsid w:val="005740D4"/>
    <w:rsid w:val="005744FE"/>
    <w:rsid w:val="005749BA"/>
    <w:rsid w:val="005749BC"/>
    <w:rsid w:val="00574A61"/>
    <w:rsid w:val="00575901"/>
    <w:rsid w:val="00575E3B"/>
    <w:rsid w:val="00575ECD"/>
    <w:rsid w:val="0057619A"/>
    <w:rsid w:val="00576450"/>
    <w:rsid w:val="00576BF8"/>
    <w:rsid w:val="00576C19"/>
    <w:rsid w:val="00576D05"/>
    <w:rsid w:val="00577AAB"/>
    <w:rsid w:val="00577DDF"/>
    <w:rsid w:val="00580CC2"/>
    <w:rsid w:val="005812F5"/>
    <w:rsid w:val="005814FD"/>
    <w:rsid w:val="00581745"/>
    <w:rsid w:val="00581B78"/>
    <w:rsid w:val="00581E3B"/>
    <w:rsid w:val="00582FBC"/>
    <w:rsid w:val="00583007"/>
    <w:rsid w:val="00583015"/>
    <w:rsid w:val="00584106"/>
    <w:rsid w:val="005843A0"/>
    <w:rsid w:val="00584662"/>
    <w:rsid w:val="005848B6"/>
    <w:rsid w:val="005851E4"/>
    <w:rsid w:val="00585A8E"/>
    <w:rsid w:val="00585EC4"/>
    <w:rsid w:val="005867D3"/>
    <w:rsid w:val="00587B1C"/>
    <w:rsid w:val="00590060"/>
    <w:rsid w:val="005917B4"/>
    <w:rsid w:val="00591F72"/>
    <w:rsid w:val="00592D61"/>
    <w:rsid w:val="0059339D"/>
    <w:rsid w:val="00593971"/>
    <w:rsid w:val="00593C61"/>
    <w:rsid w:val="00593D30"/>
    <w:rsid w:val="005947B5"/>
    <w:rsid w:val="00597209"/>
    <w:rsid w:val="0059782F"/>
    <w:rsid w:val="005A0428"/>
    <w:rsid w:val="005A062F"/>
    <w:rsid w:val="005A0BEC"/>
    <w:rsid w:val="005A0EC4"/>
    <w:rsid w:val="005A12C3"/>
    <w:rsid w:val="005A15E4"/>
    <w:rsid w:val="005A1A4C"/>
    <w:rsid w:val="005A1B0D"/>
    <w:rsid w:val="005A2284"/>
    <w:rsid w:val="005A2B1A"/>
    <w:rsid w:val="005A2EAD"/>
    <w:rsid w:val="005A328F"/>
    <w:rsid w:val="005A3F4F"/>
    <w:rsid w:val="005A5154"/>
    <w:rsid w:val="005A5551"/>
    <w:rsid w:val="005A5AFC"/>
    <w:rsid w:val="005A68B2"/>
    <w:rsid w:val="005A70B5"/>
    <w:rsid w:val="005A754C"/>
    <w:rsid w:val="005A79CA"/>
    <w:rsid w:val="005B0267"/>
    <w:rsid w:val="005B0347"/>
    <w:rsid w:val="005B0746"/>
    <w:rsid w:val="005B079F"/>
    <w:rsid w:val="005B0DFE"/>
    <w:rsid w:val="005B142E"/>
    <w:rsid w:val="005B14D3"/>
    <w:rsid w:val="005B17B3"/>
    <w:rsid w:val="005B1890"/>
    <w:rsid w:val="005B1E9A"/>
    <w:rsid w:val="005B2823"/>
    <w:rsid w:val="005B3CC6"/>
    <w:rsid w:val="005B4517"/>
    <w:rsid w:val="005B4CD2"/>
    <w:rsid w:val="005B5877"/>
    <w:rsid w:val="005B65FF"/>
    <w:rsid w:val="005B790E"/>
    <w:rsid w:val="005B7D6D"/>
    <w:rsid w:val="005C08FB"/>
    <w:rsid w:val="005C0BCB"/>
    <w:rsid w:val="005C1099"/>
    <w:rsid w:val="005C10C1"/>
    <w:rsid w:val="005C1B41"/>
    <w:rsid w:val="005C1F74"/>
    <w:rsid w:val="005C2335"/>
    <w:rsid w:val="005C242A"/>
    <w:rsid w:val="005C2A16"/>
    <w:rsid w:val="005C2AA6"/>
    <w:rsid w:val="005C34EF"/>
    <w:rsid w:val="005C3B3E"/>
    <w:rsid w:val="005C3D75"/>
    <w:rsid w:val="005C3F15"/>
    <w:rsid w:val="005C49E2"/>
    <w:rsid w:val="005C4C38"/>
    <w:rsid w:val="005C59F1"/>
    <w:rsid w:val="005C61BF"/>
    <w:rsid w:val="005C6A51"/>
    <w:rsid w:val="005C7391"/>
    <w:rsid w:val="005C7FC7"/>
    <w:rsid w:val="005D0129"/>
    <w:rsid w:val="005D10E0"/>
    <w:rsid w:val="005D1268"/>
    <w:rsid w:val="005D1AFB"/>
    <w:rsid w:val="005D2B94"/>
    <w:rsid w:val="005D2F3C"/>
    <w:rsid w:val="005D304B"/>
    <w:rsid w:val="005D30C7"/>
    <w:rsid w:val="005D475B"/>
    <w:rsid w:val="005D564B"/>
    <w:rsid w:val="005D659E"/>
    <w:rsid w:val="005D775B"/>
    <w:rsid w:val="005D77A7"/>
    <w:rsid w:val="005D7CB8"/>
    <w:rsid w:val="005E03A7"/>
    <w:rsid w:val="005E0640"/>
    <w:rsid w:val="005E0EE4"/>
    <w:rsid w:val="005E1746"/>
    <w:rsid w:val="005E1931"/>
    <w:rsid w:val="005E1F49"/>
    <w:rsid w:val="005E29EB"/>
    <w:rsid w:val="005E3C3D"/>
    <w:rsid w:val="005E4D9A"/>
    <w:rsid w:val="005E6316"/>
    <w:rsid w:val="005E7EED"/>
    <w:rsid w:val="005F0074"/>
    <w:rsid w:val="005F07BD"/>
    <w:rsid w:val="005F0898"/>
    <w:rsid w:val="005F0C6A"/>
    <w:rsid w:val="005F10A6"/>
    <w:rsid w:val="005F19BD"/>
    <w:rsid w:val="005F223E"/>
    <w:rsid w:val="005F3637"/>
    <w:rsid w:val="005F384C"/>
    <w:rsid w:val="005F40A8"/>
    <w:rsid w:val="005F43DA"/>
    <w:rsid w:val="005F5177"/>
    <w:rsid w:val="005F52A1"/>
    <w:rsid w:val="005F54AA"/>
    <w:rsid w:val="005F5517"/>
    <w:rsid w:val="005F5958"/>
    <w:rsid w:val="005F722F"/>
    <w:rsid w:val="005F7B9C"/>
    <w:rsid w:val="005F7DCF"/>
    <w:rsid w:val="00600E64"/>
    <w:rsid w:val="00602D51"/>
    <w:rsid w:val="00602EEC"/>
    <w:rsid w:val="00603560"/>
    <w:rsid w:val="00603B7F"/>
    <w:rsid w:val="00604184"/>
    <w:rsid w:val="006045C3"/>
    <w:rsid w:val="00604F26"/>
    <w:rsid w:val="006056EE"/>
    <w:rsid w:val="006072F1"/>
    <w:rsid w:val="00607AB7"/>
    <w:rsid w:val="00610797"/>
    <w:rsid w:val="006118C3"/>
    <w:rsid w:val="00612978"/>
    <w:rsid w:val="006132D8"/>
    <w:rsid w:val="00614333"/>
    <w:rsid w:val="00614990"/>
    <w:rsid w:val="00614FFF"/>
    <w:rsid w:val="00616C4E"/>
    <w:rsid w:val="006174FE"/>
    <w:rsid w:val="00617857"/>
    <w:rsid w:val="00617B76"/>
    <w:rsid w:val="00617DF0"/>
    <w:rsid w:val="00620214"/>
    <w:rsid w:val="006209BE"/>
    <w:rsid w:val="00620E6C"/>
    <w:rsid w:val="00620E98"/>
    <w:rsid w:val="00620F94"/>
    <w:rsid w:val="006221DE"/>
    <w:rsid w:val="00623297"/>
    <w:rsid w:val="006233F8"/>
    <w:rsid w:val="0062367F"/>
    <w:rsid w:val="00623B23"/>
    <w:rsid w:val="006240A3"/>
    <w:rsid w:val="00624551"/>
    <w:rsid w:val="00625006"/>
    <w:rsid w:val="00625BCA"/>
    <w:rsid w:val="00627508"/>
    <w:rsid w:val="00627BEF"/>
    <w:rsid w:val="00631321"/>
    <w:rsid w:val="00631866"/>
    <w:rsid w:val="00632147"/>
    <w:rsid w:val="00632244"/>
    <w:rsid w:val="00632FA6"/>
    <w:rsid w:val="00633E60"/>
    <w:rsid w:val="00635901"/>
    <w:rsid w:val="00635E96"/>
    <w:rsid w:val="00635FA3"/>
    <w:rsid w:val="00636A7B"/>
    <w:rsid w:val="00636C6D"/>
    <w:rsid w:val="00636FE6"/>
    <w:rsid w:val="00637CA7"/>
    <w:rsid w:val="006410C9"/>
    <w:rsid w:val="006412DA"/>
    <w:rsid w:val="0064131D"/>
    <w:rsid w:val="00641385"/>
    <w:rsid w:val="00641681"/>
    <w:rsid w:val="006419A7"/>
    <w:rsid w:val="0064234A"/>
    <w:rsid w:val="0064255A"/>
    <w:rsid w:val="00643187"/>
    <w:rsid w:val="0064358E"/>
    <w:rsid w:val="006437C4"/>
    <w:rsid w:val="00643960"/>
    <w:rsid w:val="00643D65"/>
    <w:rsid w:val="0064486C"/>
    <w:rsid w:val="00644DA5"/>
    <w:rsid w:val="00646257"/>
    <w:rsid w:val="00646A66"/>
    <w:rsid w:val="00647616"/>
    <w:rsid w:val="00647698"/>
    <w:rsid w:val="00650660"/>
    <w:rsid w:val="0065092A"/>
    <w:rsid w:val="00650D70"/>
    <w:rsid w:val="00650D75"/>
    <w:rsid w:val="0065100F"/>
    <w:rsid w:val="0065158A"/>
    <w:rsid w:val="00651D6E"/>
    <w:rsid w:val="006521C0"/>
    <w:rsid w:val="00652426"/>
    <w:rsid w:val="006524DA"/>
    <w:rsid w:val="00652E91"/>
    <w:rsid w:val="00653596"/>
    <w:rsid w:val="00653F40"/>
    <w:rsid w:val="00654065"/>
    <w:rsid w:val="006556F4"/>
    <w:rsid w:val="0065618E"/>
    <w:rsid w:val="00656460"/>
    <w:rsid w:val="0065664F"/>
    <w:rsid w:val="006566CC"/>
    <w:rsid w:val="00656C45"/>
    <w:rsid w:val="006571E6"/>
    <w:rsid w:val="006601ED"/>
    <w:rsid w:val="006604D1"/>
    <w:rsid w:val="006605B7"/>
    <w:rsid w:val="006606A6"/>
    <w:rsid w:val="006614BB"/>
    <w:rsid w:val="006627E3"/>
    <w:rsid w:val="00662B4C"/>
    <w:rsid w:val="00663116"/>
    <w:rsid w:val="00663715"/>
    <w:rsid w:val="00663B1E"/>
    <w:rsid w:val="00664048"/>
    <w:rsid w:val="00664361"/>
    <w:rsid w:val="0066533E"/>
    <w:rsid w:val="006656DF"/>
    <w:rsid w:val="00665DAB"/>
    <w:rsid w:val="00665EC7"/>
    <w:rsid w:val="0066615D"/>
    <w:rsid w:val="00666409"/>
    <w:rsid w:val="006676D5"/>
    <w:rsid w:val="00667CE0"/>
    <w:rsid w:val="00667D0B"/>
    <w:rsid w:val="00670040"/>
    <w:rsid w:val="00670058"/>
    <w:rsid w:val="006702C7"/>
    <w:rsid w:val="00670DA6"/>
    <w:rsid w:val="00671460"/>
    <w:rsid w:val="00671675"/>
    <w:rsid w:val="00672434"/>
    <w:rsid w:val="006728FF"/>
    <w:rsid w:val="00672B5D"/>
    <w:rsid w:val="00673322"/>
    <w:rsid w:val="006734D5"/>
    <w:rsid w:val="00674232"/>
    <w:rsid w:val="006744BE"/>
    <w:rsid w:val="006746C2"/>
    <w:rsid w:val="00674A23"/>
    <w:rsid w:val="00675275"/>
    <w:rsid w:val="00675561"/>
    <w:rsid w:val="006761FD"/>
    <w:rsid w:val="00676381"/>
    <w:rsid w:val="006766C1"/>
    <w:rsid w:val="006766CA"/>
    <w:rsid w:val="00676B5B"/>
    <w:rsid w:val="00676DB9"/>
    <w:rsid w:val="00677BCD"/>
    <w:rsid w:val="00681346"/>
    <w:rsid w:val="00681C63"/>
    <w:rsid w:val="00682CCC"/>
    <w:rsid w:val="00682D9B"/>
    <w:rsid w:val="006832AA"/>
    <w:rsid w:val="0068389A"/>
    <w:rsid w:val="00683BAD"/>
    <w:rsid w:val="00683FE0"/>
    <w:rsid w:val="006840A0"/>
    <w:rsid w:val="006857F0"/>
    <w:rsid w:val="006858F2"/>
    <w:rsid w:val="006860D2"/>
    <w:rsid w:val="006862F5"/>
    <w:rsid w:val="00686C53"/>
    <w:rsid w:val="00687480"/>
    <w:rsid w:val="00687BB5"/>
    <w:rsid w:val="00687C6E"/>
    <w:rsid w:val="0069034D"/>
    <w:rsid w:val="00690968"/>
    <w:rsid w:val="00690CC3"/>
    <w:rsid w:val="006911D8"/>
    <w:rsid w:val="00691F75"/>
    <w:rsid w:val="00692341"/>
    <w:rsid w:val="006938B4"/>
    <w:rsid w:val="00694630"/>
    <w:rsid w:val="006947FF"/>
    <w:rsid w:val="00694CAB"/>
    <w:rsid w:val="00695312"/>
    <w:rsid w:val="00695FDD"/>
    <w:rsid w:val="006963FE"/>
    <w:rsid w:val="0069679E"/>
    <w:rsid w:val="00696890"/>
    <w:rsid w:val="0069718E"/>
    <w:rsid w:val="006972D3"/>
    <w:rsid w:val="00697707"/>
    <w:rsid w:val="00697774"/>
    <w:rsid w:val="00697995"/>
    <w:rsid w:val="00697F80"/>
    <w:rsid w:val="006A0047"/>
    <w:rsid w:val="006A0588"/>
    <w:rsid w:val="006A095B"/>
    <w:rsid w:val="006A141B"/>
    <w:rsid w:val="006A1C06"/>
    <w:rsid w:val="006A218A"/>
    <w:rsid w:val="006A2C46"/>
    <w:rsid w:val="006A2DE6"/>
    <w:rsid w:val="006A48F1"/>
    <w:rsid w:val="006A54A7"/>
    <w:rsid w:val="006A6C88"/>
    <w:rsid w:val="006A70AE"/>
    <w:rsid w:val="006A70BD"/>
    <w:rsid w:val="006B0634"/>
    <w:rsid w:val="006B0800"/>
    <w:rsid w:val="006B0D41"/>
    <w:rsid w:val="006B0F93"/>
    <w:rsid w:val="006B1C1C"/>
    <w:rsid w:val="006B2272"/>
    <w:rsid w:val="006B2926"/>
    <w:rsid w:val="006B2AC2"/>
    <w:rsid w:val="006B2CBC"/>
    <w:rsid w:val="006B336F"/>
    <w:rsid w:val="006B4797"/>
    <w:rsid w:val="006B5CC2"/>
    <w:rsid w:val="006B6478"/>
    <w:rsid w:val="006B64DA"/>
    <w:rsid w:val="006B6AB2"/>
    <w:rsid w:val="006B6EFC"/>
    <w:rsid w:val="006B7533"/>
    <w:rsid w:val="006B7FCD"/>
    <w:rsid w:val="006B7FF4"/>
    <w:rsid w:val="006C10F7"/>
    <w:rsid w:val="006C11CB"/>
    <w:rsid w:val="006C1C6E"/>
    <w:rsid w:val="006C290B"/>
    <w:rsid w:val="006C42DD"/>
    <w:rsid w:val="006C4811"/>
    <w:rsid w:val="006C4EDD"/>
    <w:rsid w:val="006C5556"/>
    <w:rsid w:val="006C5875"/>
    <w:rsid w:val="006C629A"/>
    <w:rsid w:val="006C69F4"/>
    <w:rsid w:val="006C6EDF"/>
    <w:rsid w:val="006C7417"/>
    <w:rsid w:val="006C763E"/>
    <w:rsid w:val="006D0878"/>
    <w:rsid w:val="006D0D91"/>
    <w:rsid w:val="006D19B8"/>
    <w:rsid w:val="006D2C0C"/>
    <w:rsid w:val="006D378B"/>
    <w:rsid w:val="006D403C"/>
    <w:rsid w:val="006D5271"/>
    <w:rsid w:val="006D540E"/>
    <w:rsid w:val="006D58FD"/>
    <w:rsid w:val="006D5A7B"/>
    <w:rsid w:val="006D6C11"/>
    <w:rsid w:val="006D6FC2"/>
    <w:rsid w:val="006D7331"/>
    <w:rsid w:val="006D7F87"/>
    <w:rsid w:val="006E059B"/>
    <w:rsid w:val="006E11E5"/>
    <w:rsid w:val="006E1479"/>
    <w:rsid w:val="006E1B47"/>
    <w:rsid w:val="006E1C5E"/>
    <w:rsid w:val="006E2500"/>
    <w:rsid w:val="006E26AE"/>
    <w:rsid w:val="006E2D04"/>
    <w:rsid w:val="006E313E"/>
    <w:rsid w:val="006E3BC0"/>
    <w:rsid w:val="006E517F"/>
    <w:rsid w:val="006E5530"/>
    <w:rsid w:val="006E5666"/>
    <w:rsid w:val="006E6A23"/>
    <w:rsid w:val="006F007B"/>
    <w:rsid w:val="006F02CA"/>
    <w:rsid w:val="006F032A"/>
    <w:rsid w:val="006F179A"/>
    <w:rsid w:val="006F2889"/>
    <w:rsid w:val="006F28AD"/>
    <w:rsid w:val="006F2CFB"/>
    <w:rsid w:val="006F31A3"/>
    <w:rsid w:val="006F3CCB"/>
    <w:rsid w:val="006F4353"/>
    <w:rsid w:val="006F43E5"/>
    <w:rsid w:val="006F487F"/>
    <w:rsid w:val="006F49F9"/>
    <w:rsid w:val="006F521A"/>
    <w:rsid w:val="006F5691"/>
    <w:rsid w:val="006F59B6"/>
    <w:rsid w:val="006F6946"/>
    <w:rsid w:val="006F736D"/>
    <w:rsid w:val="006F79E4"/>
    <w:rsid w:val="006F7F73"/>
    <w:rsid w:val="00700459"/>
    <w:rsid w:val="00701636"/>
    <w:rsid w:val="0070188A"/>
    <w:rsid w:val="00703C4D"/>
    <w:rsid w:val="00703C83"/>
    <w:rsid w:val="00703F27"/>
    <w:rsid w:val="00704E19"/>
    <w:rsid w:val="0070552A"/>
    <w:rsid w:val="0070575D"/>
    <w:rsid w:val="007057CF"/>
    <w:rsid w:val="0070588E"/>
    <w:rsid w:val="00705A4B"/>
    <w:rsid w:val="00707B6E"/>
    <w:rsid w:val="00710203"/>
    <w:rsid w:val="0071057B"/>
    <w:rsid w:val="007106A7"/>
    <w:rsid w:val="00710DC7"/>
    <w:rsid w:val="00710E43"/>
    <w:rsid w:val="00712492"/>
    <w:rsid w:val="007129D8"/>
    <w:rsid w:val="0071336A"/>
    <w:rsid w:val="007139EE"/>
    <w:rsid w:val="007143D7"/>
    <w:rsid w:val="00714EBC"/>
    <w:rsid w:val="0071527B"/>
    <w:rsid w:val="00716196"/>
    <w:rsid w:val="00716FDF"/>
    <w:rsid w:val="0072099D"/>
    <w:rsid w:val="00720B35"/>
    <w:rsid w:val="00720C2A"/>
    <w:rsid w:val="007213FC"/>
    <w:rsid w:val="00721BBD"/>
    <w:rsid w:val="00721E67"/>
    <w:rsid w:val="007223CF"/>
    <w:rsid w:val="00722E4A"/>
    <w:rsid w:val="0072339B"/>
    <w:rsid w:val="00724463"/>
    <w:rsid w:val="007248F7"/>
    <w:rsid w:val="00724964"/>
    <w:rsid w:val="00725908"/>
    <w:rsid w:val="007259A4"/>
    <w:rsid w:val="0072602A"/>
    <w:rsid w:val="00726747"/>
    <w:rsid w:val="0073164F"/>
    <w:rsid w:val="007321E3"/>
    <w:rsid w:val="00732246"/>
    <w:rsid w:val="007326DB"/>
    <w:rsid w:val="007338DB"/>
    <w:rsid w:val="00734803"/>
    <w:rsid w:val="00735BCB"/>
    <w:rsid w:val="00736DF7"/>
    <w:rsid w:val="00736F63"/>
    <w:rsid w:val="00737066"/>
    <w:rsid w:val="00737693"/>
    <w:rsid w:val="0073769C"/>
    <w:rsid w:val="007376D9"/>
    <w:rsid w:val="00737FBF"/>
    <w:rsid w:val="007401C8"/>
    <w:rsid w:val="0074199D"/>
    <w:rsid w:val="007419A6"/>
    <w:rsid w:val="00741DDD"/>
    <w:rsid w:val="00742663"/>
    <w:rsid w:val="0074406F"/>
    <w:rsid w:val="00745483"/>
    <w:rsid w:val="00746178"/>
    <w:rsid w:val="007465E4"/>
    <w:rsid w:val="007472AB"/>
    <w:rsid w:val="0074749F"/>
    <w:rsid w:val="0074795A"/>
    <w:rsid w:val="00747B91"/>
    <w:rsid w:val="00750A4A"/>
    <w:rsid w:val="00750D0D"/>
    <w:rsid w:val="0075114C"/>
    <w:rsid w:val="00751E30"/>
    <w:rsid w:val="007526EA"/>
    <w:rsid w:val="00752F58"/>
    <w:rsid w:val="00753D0D"/>
    <w:rsid w:val="00754884"/>
    <w:rsid w:val="00754DAA"/>
    <w:rsid w:val="007552BF"/>
    <w:rsid w:val="0075577F"/>
    <w:rsid w:val="00755DDB"/>
    <w:rsid w:val="00756172"/>
    <w:rsid w:val="007568F8"/>
    <w:rsid w:val="0075691F"/>
    <w:rsid w:val="00756FF2"/>
    <w:rsid w:val="007571BB"/>
    <w:rsid w:val="007606C7"/>
    <w:rsid w:val="00760B08"/>
    <w:rsid w:val="007621A0"/>
    <w:rsid w:val="00762EB0"/>
    <w:rsid w:val="007630AA"/>
    <w:rsid w:val="0076352E"/>
    <w:rsid w:val="0076393E"/>
    <w:rsid w:val="00763973"/>
    <w:rsid w:val="00764407"/>
    <w:rsid w:val="00764539"/>
    <w:rsid w:val="00764F15"/>
    <w:rsid w:val="00765CBD"/>
    <w:rsid w:val="00766827"/>
    <w:rsid w:val="00766BCC"/>
    <w:rsid w:val="00766FF9"/>
    <w:rsid w:val="00767042"/>
    <w:rsid w:val="007671E7"/>
    <w:rsid w:val="00770657"/>
    <w:rsid w:val="00770AFC"/>
    <w:rsid w:val="00770C76"/>
    <w:rsid w:val="00771530"/>
    <w:rsid w:val="00772B2A"/>
    <w:rsid w:val="00772DAF"/>
    <w:rsid w:val="0077305C"/>
    <w:rsid w:val="007733AA"/>
    <w:rsid w:val="00773DA4"/>
    <w:rsid w:val="00773F99"/>
    <w:rsid w:val="0077442C"/>
    <w:rsid w:val="00774B53"/>
    <w:rsid w:val="00775034"/>
    <w:rsid w:val="00776423"/>
    <w:rsid w:val="00776AED"/>
    <w:rsid w:val="00776E7B"/>
    <w:rsid w:val="00776FF3"/>
    <w:rsid w:val="007777D2"/>
    <w:rsid w:val="00777892"/>
    <w:rsid w:val="00777A67"/>
    <w:rsid w:val="0078031F"/>
    <w:rsid w:val="0078077F"/>
    <w:rsid w:val="0078255D"/>
    <w:rsid w:val="00782624"/>
    <w:rsid w:val="00782754"/>
    <w:rsid w:val="00782B5D"/>
    <w:rsid w:val="00782EC7"/>
    <w:rsid w:val="00783222"/>
    <w:rsid w:val="007835FB"/>
    <w:rsid w:val="0078388B"/>
    <w:rsid w:val="00784270"/>
    <w:rsid w:val="0078451E"/>
    <w:rsid w:val="00785053"/>
    <w:rsid w:val="00785C4F"/>
    <w:rsid w:val="0078634D"/>
    <w:rsid w:val="00786EAC"/>
    <w:rsid w:val="007875D8"/>
    <w:rsid w:val="00791BFF"/>
    <w:rsid w:val="00791FF2"/>
    <w:rsid w:val="0079337C"/>
    <w:rsid w:val="00794451"/>
    <w:rsid w:val="007944D8"/>
    <w:rsid w:val="007947DF"/>
    <w:rsid w:val="007947FA"/>
    <w:rsid w:val="007957C3"/>
    <w:rsid w:val="0079646D"/>
    <w:rsid w:val="00796580"/>
    <w:rsid w:val="00796682"/>
    <w:rsid w:val="0079716E"/>
    <w:rsid w:val="0079763F"/>
    <w:rsid w:val="00797A79"/>
    <w:rsid w:val="007A0639"/>
    <w:rsid w:val="007A2576"/>
    <w:rsid w:val="007A25D4"/>
    <w:rsid w:val="007A2638"/>
    <w:rsid w:val="007A26B2"/>
    <w:rsid w:val="007A2865"/>
    <w:rsid w:val="007A290A"/>
    <w:rsid w:val="007A36FB"/>
    <w:rsid w:val="007A3C4F"/>
    <w:rsid w:val="007A41CF"/>
    <w:rsid w:val="007A47A3"/>
    <w:rsid w:val="007A6584"/>
    <w:rsid w:val="007A70B8"/>
    <w:rsid w:val="007B0093"/>
    <w:rsid w:val="007B26BB"/>
    <w:rsid w:val="007B2DE0"/>
    <w:rsid w:val="007B33D2"/>
    <w:rsid w:val="007B3DB1"/>
    <w:rsid w:val="007B3DC4"/>
    <w:rsid w:val="007B3E8F"/>
    <w:rsid w:val="007B4007"/>
    <w:rsid w:val="007B4152"/>
    <w:rsid w:val="007B4563"/>
    <w:rsid w:val="007B551A"/>
    <w:rsid w:val="007B58C0"/>
    <w:rsid w:val="007B63A5"/>
    <w:rsid w:val="007B693C"/>
    <w:rsid w:val="007B6F7A"/>
    <w:rsid w:val="007B74EE"/>
    <w:rsid w:val="007B76DA"/>
    <w:rsid w:val="007B7864"/>
    <w:rsid w:val="007B797C"/>
    <w:rsid w:val="007B7A13"/>
    <w:rsid w:val="007C0654"/>
    <w:rsid w:val="007C08B7"/>
    <w:rsid w:val="007C145C"/>
    <w:rsid w:val="007C1681"/>
    <w:rsid w:val="007C1BB9"/>
    <w:rsid w:val="007C27EB"/>
    <w:rsid w:val="007C312C"/>
    <w:rsid w:val="007C31EA"/>
    <w:rsid w:val="007C36F9"/>
    <w:rsid w:val="007C3E4F"/>
    <w:rsid w:val="007C44D1"/>
    <w:rsid w:val="007C518D"/>
    <w:rsid w:val="007C55D6"/>
    <w:rsid w:val="007C57B8"/>
    <w:rsid w:val="007C5DAB"/>
    <w:rsid w:val="007C6451"/>
    <w:rsid w:val="007C6F73"/>
    <w:rsid w:val="007C6F7A"/>
    <w:rsid w:val="007C7518"/>
    <w:rsid w:val="007C77AC"/>
    <w:rsid w:val="007D0111"/>
    <w:rsid w:val="007D07AD"/>
    <w:rsid w:val="007D0A41"/>
    <w:rsid w:val="007D13CE"/>
    <w:rsid w:val="007D167E"/>
    <w:rsid w:val="007D35E7"/>
    <w:rsid w:val="007D3EA7"/>
    <w:rsid w:val="007D4800"/>
    <w:rsid w:val="007D4BE6"/>
    <w:rsid w:val="007D4D61"/>
    <w:rsid w:val="007D632A"/>
    <w:rsid w:val="007D6BF4"/>
    <w:rsid w:val="007D7097"/>
    <w:rsid w:val="007D7173"/>
    <w:rsid w:val="007D7194"/>
    <w:rsid w:val="007D7268"/>
    <w:rsid w:val="007E05D3"/>
    <w:rsid w:val="007E22C2"/>
    <w:rsid w:val="007E23A8"/>
    <w:rsid w:val="007E52F8"/>
    <w:rsid w:val="007E54F1"/>
    <w:rsid w:val="007E586B"/>
    <w:rsid w:val="007E5AA3"/>
    <w:rsid w:val="007E5DEC"/>
    <w:rsid w:val="007E6936"/>
    <w:rsid w:val="007E7216"/>
    <w:rsid w:val="007E73C7"/>
    <w:rsid w:val="007E7919"/>
    <w:rsid w:val="007F0B8E"/>
    <w:rsid w:val="007F0DCD"/>
    <w:rsid w:val="007F0EEE"/>
    <w:rsid w:val="007F14FD"/>
    <w:rsid w:val="007F17AC"/>
    <w:rsid w:val="007F1A6C"/>
    <w:rsid w:val="007F1EB8"/>
    <w:rsid w:val="007F2216"/>
    <w:rsid w:val="007F3562"/>
    <w:rsid w:val="007F37F8"/>
    <w:rsid w:val="007F3D91"/>
    <w:rsid w:val="007F40DB"/>
    <w:rsid w:val="007F44F9"/>
    <w:rsid w:val="007F4E48"/>
    <w:rsid w:val="007F4E94"/>
    <w:rsid w:val="007F6C6F"/>
    <w:rsid w:val="007F6CD7"/>
    <w:rsid w:val="00800B77"/>
    <w:rsid w:val="00800DD3"/>
    <w:rsid w:val="0080168D"/>
    <w:rsid w:val="00801960"/>
    <w:rsid w:val="00801E7A"/>
    <w:rsid w:val="00802726"/>
    <w:rsid w:val="008027D3"/>
    <w:rsid w:val="00803040"/>
    <w:rsid w:val="00804B53"/>
    <w:rsid w:val="008058BA"/>
    <w:rsid w:val="00805F0A"/>
    <w:rsid w:val="00806425"/>
    <w:rsid w:val="0080709C"/>
    <w:rsid w:val="00807C5E"/>
    <w:rsid w:val="00807E17"/>
    <w:rsid w:val="00810452"/>
    <w:rsid w:val="0081113C"/>
    <w:rsid w:val="00812072"/>
    <w:rsid w:val="0081228D"/>
    <w:rsid w:val="008123B7"/>
    <w:rsid w:val="0081275C"/>
    <w:rsid w:val="00812E4E"/>
    <w:rsid w:val="008147B5"/>
    <w:rsid w:val="00814C70"/>
    <w:rsid w:val="00816801"/>
    <w:rsid w:val="00816E28"/>
    <w:rsid w:val="0081706B"/>
    <w:rsid w:val="0082083C"/>
    <w:rsid w:val="00820EAA"/>
    <w:rsid w:val="0082185E"/>
    <w:rsid w:val="0082191B"/>
    <w:rsid w:val="00822DBE"/>
    <w:rsid w:val="00822F07"/>
    <w:rsid w:val="00823207"/>
    <w:rsid w:val="00823672"/>
    <w:rsid w:val="00823762"/>
    <w:rsid w:val="00823D07"/>
    <w:rsid w:val="008248CF"/>
    <w:rsid w:val="00824987"/>
    <w:rsid w:val="00824F31"/>
    <w:rsid w:val="00824F58"/>
    <w:rsid w:val="00825042"/>
    <w:rsid w:val="00826FD9"/>
    <w:rsid w:val="00827435"/>
    <w:rsid w:val="00827AC9"/>
    <w:rsid w:val="008317B2"/>
    <w:rsid w:val="00831A0D"/>
    <w:rsid w:val="00831C5C"/>
    <w:rsid w:val="008323B5"/>
    <w:rsid w:val="008326D1"/>
    <w:rsid w:val="00832CB2"/>
    <w:rsid w:val="00833F9D"/>
    <w:rsid w:val="00834252"/>
    <w:rsid w:val="008349CF"/>
    <w:rsid w:val="00834F26"/>
    <w:rsid w:val="00835E1E"/>
    <w:rsid w:val="00836655"/>
    <w:rsid w:val="00836BB4"/>
    <w:rsid w:val="00837249"/>
    <w:rsid w:val="0083743D"/>
    <w:rsid w:val="00837CF4"/>
    <w:rsid w:val="00837D37"/>
    <w:rsid w:val="008404A6"/>
    <w:rsid w:val="00840FB3"/>
    <w:rsid w:val="00841328"/>
    <w:rsid w:val="008429C1"/>
    <w:rsid w:val="00844E74"/>
    <w:rsid w:val="008455DC"/>
    <w:rsid w:val="008457D6"/>
    <w:rsid w:val="00845D6F"/>
    <w:rsid w:val="00846DCA"/>
    <w:rsid w:val="00847492"/>
    <w:rsid w:val="00847DB6"/>
    <w:rsid w:val="008503F5"/>
    <w:rsid w:val="008509A0"/>
    <w:rsid w:val="00850AE5"/>
    <w:rsid w:val="00850D56"/>
    <w:rsid w:val="008510D4"/>
    <w:rsid w:val="0085134E"/>
    <w:rsid w:val="00851D53"/>
    <w:rsid w:val="00852856"/>
    <w:rsid w:val="00852B08"/>
    <w:rsid w:val="008537F9"/>
    <w:rsid w:val="00853F52"/>
    <w:rsid w:val="008541F0"/>
    <w:rsid w:val="00855AD2"/>
    <w:rsid w:val="00855C74"/>
    <w:rsid w:val="0085668B"/>
    <w:rsid w:val="0085727A"/>
    <w:rsid w:val="008576DA"/>
    <w:rsid w:val="00857A84"/>
    <w:rsid w:val="0086089D"/>
    <w:rsid w:val="00860F32"/>
    <w:rsid w:val="008611E4"/>
    <w:rsid w:val="00861CE4"/>
    <w:rsid w:val="00861E17"/>
    <w:rsid w:val="008621CC"/>
    <w:rsid w:val="00862691"/>
    <w:rsid w:val="00864DBF"/>
    <w:rsid w:val="00865387"/>
    <w:rsid w:val="00865494"/>
    <w:rsid w:val="00866460"/>
    <w:rsid w:val="0086671B"/>
    <w:rsid w:val="00866732"/>
    <w:rsid w:val="008677E7"/>
    <w:rsid w:val="0087056C"/>
    <w:rsid w:val="00870837"/>
    <w:rsid w:val="00870C27"/>
    <w:rsid w:val="00870F05"/>
    <w:rsid w:val="00871018"/>
    <w:rsid w:val="00871829"/>
    <w:rsid w:val="0087187E"/>
    <w:rsid w:val="0087226B"/>
    <w:rsid w:val="00872706"/>
    <w:rsid w:val="00872C50"/>
    <w:rsid w:val="00873166"/>
    <w:rsid w:val="00874496"/>
    <w:rsid w:val="0087489A"/>
    <w:rsid w:val="008753B5"/>
    <w:rsid w:val="00876155"/>
    <w:rsid w:val="00876A1B"/>
    <w:rsid w:val="00877762"/>
    <w:rsid w:val="0088001F"/>
    <w:rsid w:val="00880E59"/>
    <w:rsid w:val="00882572"/>
    <w:rsid w:val="00883652"/>
    <w:rsid w:val="00883765"/>
    <w:rsid w:val="00883C8D"/>
    <w:rsid w:val="00884A92"/>
    <w:rsid w:val="00884BCC"/>
    <w:rsid w:val="00885E46"/>
    <w:rsid w:val="00886052"/>
    <w:rsid w:val="00886C24"/>
    <w:rsid w:val="00887258"/>
    <w:rsid w:val="008873B0"/>
    <w:rsid w:val="008879F6"/>
    <w:rsid w:val="008910C8"/>
    <w:rsid w:val="008921F9"/>
    <w:rsid w:val="00892329"/>
    <w:rsid w:val="00892520"/>
    <w:rsid w:val="00892CA1"/>
    <w:rsid w:val="00895524"/>
    <w:rsid w:val="00895739"/>
    <w:rsid w:val="0089716F"/>
    <w:rsid w:val="008973BC"/>
    <w:rsid w:val="00897B89"/>
    <w:rsid w:val="00897CA1"/>
    <w:rsid w:val="008A009F"/>
    <w:rsid w:val="008A1A68"/>
    <w:rsid w:val="008A1A77"/>
    <w:rsid w:val="008A2190"/>
    <w:rsid w:val="008A2A85"/>
    <w:rsid w:val="008A2C51"/>
    <w:rsid w:val="008A342F"/>
    <w:rsid w:val="008A3550"/>
    <w:rsid w:val="008A3D2C"/>
    <w:rsid w:val="008A3E1B"/>
    <w:rsid w:val="008A4175"/>
    <w:rsid w:val="008A4585"/>
    <w:rsid w:val="008A5822"/>
    <w:rsid w:val="008A62D4"/>
    <w:rsid w:val="008A634C"/>
    <w:rsid w:val="008A660D"/>
    <w:rsid w:val="008A6809"/>
    <w:rsid w:val="008A6B34"/>
    <w:rsid w:val="008A7A14"/>
    <w:rsid w:val="008B01A9"/>
    <w:rsid w:val="008B0C2F"/>
    <w:rsid w:val="008B0C70"/>
    <w:rsid w:val="008B0E63"/>
    <w:rsid w:val="008B1968"/>
    <w:rsid w:val="008B2376"/>
    <w:rsid w:val="008B2AF4"/>
    <w:rsid w:val="008B3187"/>
    <w:rsid w:val="008B351D"/>
    <w:rsid w:val="008B3592"/>
    <w:rsid w:val="008B3BE4"/>
    <w:rsid w:val="008B4304"/>
    <w:rsid w:val="008B603C"/>
    <w:rsid w:val="008B6830"/>
    <w:rsid w:val="008B6C4F"/>
    <w:rsid w:val="008B6E71"/>
    <w:rsid w:val="008C194A"/>
    <w:rsid w:val="008C1A50"/>
    <w:rsid w:val="008C1EF7"/>
    <w:rsid w:val="008C22DE"/>
    <w:rsid w:val="008C235C"/>
    <w:rsid w:val="008C30EA"/>
    <w:rsid w:val="008C3446"/>
    <w:rsid w:val="008C35A5"/>
    <w:rsid w:val="008C3F59"/>
    <w:rsid w:val="008C4D13"/>
    <w:rsid w:val="008C4F05"/>
    <w:rsid w:val="008C55AE"/>
    <w:rsid w:val="008C69DF"/>
    <w:rsid w:val="008D0494"/>
    <w:rsid w:val="008D0B5B"/>
    <w:rsid w:val="008D0F6F"/>
    <w:rsid w:val="008D2763"/>
    <w:rsid w:val="008D36ED"/>
    <w:rsid w:val="008D4BCF"/>
    <w:rsid w:val="008D5B12"/>
    <w:rsid w:val="008D67C2"/>
    <w:rsid w:val="008D74AE"/>
    <w:rsid w:val="008D7A30"/>
    <w:rsid w:val="008D7A32"/>
    <w:rsid w:val="008E06AA"/>
    <w:rsid w:val="008E0C89"/>
    <w:rsid w:val="008E0E1B"/>
    <w:rsid w:val="008E14D5"/>
    <w:rsid w:val="008E15AB"/>
    <w:rsid w:val="008E1B5F"/>
    <w:rsid w:val="008E204B"/>
    <w:rsid w:val="008E22A4"/>
    <w:rsid w:val="008E2975"/>
    <w:rsid w:val="008E3349"/>
    <w:rsid w:val="008E3F53"/>
    <w:rsid w:val="008E41D9"/>
    <w:rsid w:val="008E4AA1"/>
    <w:rsid w:val="008E4C25"/>
    <w:rsid w:val="008E58BA"/>
    <w:rsid w:val="008E66A0"/>
    <w:rsid w:val="008E66C9"/>
    <w:rsid w:val="008E76C4"/>
    <w:rsid w:val="008E7EBB"/>
    <w:rsid w:val="008F11D1"/>
    <w:rsid w:val="008F12CE"/>
    <w:rsid w:val="008F159F"/>
    <w:rsid w:val="008F2E96"/>
    <w:rsid w:val="008F2F35"/>
    <w:rsid w:val="008F2F6D"/>
    <w:rsid w:val="008F3D63"/>
    <w:rsid w:val="008F3D86"/>
    <w:rsid w:val="008F40A0"/>
    <w:rsid w:val="008F40A7"/>
    <w:rsid w:val="008F58AA"/>
    <w:rsid w:val="008F6A1F"/>
    <w:rsid w:val="0090045A"/>
    <w:rsid w:val="009006D6"/>
    <w:rsid w:val="00900DC4"/>
    <w:rsid w:val="0090187F"/>
    <w:rsid w:val="00901B13"/>
    <w:rsid w:val="00902C30"/>
    <w:rsid w:val="00902D35"/>
    <w:rsid w:val="00903053"/>
    <w:rsid w:val="009032F3"/>
    <w:rsid w:val="009033B4"/>
    <w:rsid w:val="00903E3B"/>
    <w:rsid w:val="009046A5"/>
    <w:rsid w:val="0090482E"/>
    <w:rsid w:val="00904D2D"/>
    <w:rsid w:val="00905055"/>
    <w:rsid w:val="00905224"/>
    <w:rsid w:val="00905D50"/>
    <w:rsid w:val="00906267"/>
    <w:rsid w:val="00906A54"/>
    <w:rsid w:val="009075BC"/>
    <w:rsid w:val="00907BAF"/>
    <w:rsid w:val="0091040F"/>
    <w:rsid w:val="009104FC"/>
    <w:rsid w:val="00910A17"/>
    <w:rsid w:val="00910F7F"/>
    <w:rsid w:val="009118F7"/>
    <w:rsid w:val="00911B76"/>
    <w:rsid w:val="00911D82"/>
    <w:rsid w:val="009128E5"/>
    <w:rsid w:val="009129E0"/>
    <w:rsid w:val="0091335F"/>
    <w:rsid w:val="00913517"/>
    <w:rsid w:val="00913B2A"/>
    <w:rsid w:val="00913D8B"/>
    <w:rsid w:val="009147A3"/>
    <w:rsid w:val="00914C93"/>
    <w:rsid w:val="009153E5"/>
    <w:rsid w:val="00915429"/>
    <w:rsid w:val="00915BB7"/>
    <w:rsid w:val="00915F83"/>
    <w:rsid w:val="00916560"/>
    <w:rsid w:val="00916A8D"/>
    <w:rsid w:val="00916AD6"/>
    <w:rsid w:val="00916F5E"/>
    <w:rsid w:val="0091775A"/>
    <w:rsid w:val="00917F13"/>
    <w:rsid w:val="009209C8"/>
    <w:rsid w:val="00920E95"/>
    <w:rsid w:val="00920EA1"/>
    <w:rsid w:val="00920EF9"/>
    <w:rsid w:val="00921604"/>
    <w:rsid w:val="009217C1"/>
    <w:rsid w:val="009220EE"/>
    <w:rsid w:val="009229A5"/>
    <w:rsid w:val="00922C4D"/>
    <w:rsid w:val="0092373D"/>
    <w:rsid w:val="009238A9"/>
    <w:rsid w:val="00923E33"/>
    <w:rsid w:val="0092423B"/>
    <w:rsid w:val="00924E38"/>
    <w:rsid w:val="0092547E"/>
    <w:rsid w:val="00925A7D"/>
    <w:rsid w:val="00926210"/>
    <w:rsid w:val="0092626D"/>
    <w:rsid w:val="00927271"/>
    <w:rsid w:val="0092752A"/>
    <w:rsid w:val="00927754"/>
    <w:rsid w:val="00927D86"/>
    <w:rsid w:val="00927F46"/>
    <w:rsid w:val="00927F69"/>
    <w:rsid w:val="00927FAA"/>
    <w:rsid w:val="00930611"/>
    <w:rsid w:val="009312C5"/>
    <w:rsid w:val="00931316"/>
    <w:rsid w:val="00932DAE"/>
    <w:rsid w:val="0093305D"/>
    <w:rsid w:val="009335BD"/>
    <w:rsid w:val="009337D3"/>
    <w:rsid w:val="00933D41"/>
    <w:rsid w:val="00935077"/>
    <w:rsid w:val="00935353"/>
    <w:rsid w:val="009353D2"/>
    <w:rsid w:val="0093552F"/>
    <w:rsid w:val="00937363"/>
    <w:rsid w:val="00940498"/>
    <w:rsid w:val="0094065F"/>
    <w:rsid w:val="00941DF3"/>
    <w:rsid w:val="00942877"/>
    <w:rsid w:val="00943666"/>
    <w:rsid w:val="00944582"/>
    <w:rsid w:val="00944E01"/>
    <w:rsid w:val="009469FE"/>
    <w:rsid w:val="009475DB"/>
    <w:rsid w:val="009501D9"/>
    <w:rsid w:val="0095096F"/>
    <w:rsid w:val="00950EA8"/>
    <w:rsid w:val="00950FAA"/>
    <w:rsid w:val="0095300B"/>
    <w:rsid w:val="00953AA2"/>
    <w:rsid w:val="00953B69"/>
    <w:rsid w:val="009543E6"/>
    <w:rsid w:val="00955134"/>
    <w:rsid w:val="0095690F"/>
    <w:rsid w:val="00956F62"/>
    <w:rsid w:val="00957138"/>
    <w:rsid w:val="00957312"/>
    <w:rsid w:val="00957F10"/>
    <w:rsid w:val="0096029D"/>
    <w:rsid w:val="009603EC"/>
    <w:rsid w:val="00960775"/>
    <w:rsid w:val="0096111A"/>
    <w:rsid w:val="0096170A"/>
    <w:rsid w:val="0096203D"/>
    <w:rsid w:val="00962A4D"/>
    <w:rsid w:val="00962FA4"/>
    <w:rsid w:val="00963B5B"/>
    <w:rsid w:val="00963BD0"/>
    <w:rsid w:val="009643E8"/>
    <w:rsid w:val="009657AB"/>
    <w:rsid w:val="00965912"/>
    <w:rsid w:val="00965B93"/>
    <w:rsid w:val="00966B7C"/>
    <w:rsid w:val="0096731B"/>
    <w:rsid w:val="0097007E"/>
    <w:rsid w:val="00971A7D"/>
    <w:rsid w:val="00971E75"/>
    <w:rsid w:val="009728E2"/>
    <w:rsid w:val="00972AA5"/>
    <w:rsid w:val="00972F42"/>
    <w:rsid w:val="00974391"/>
    <w:rsid w:val="009748DB"/>
    <w:rsid w:val="00974B9A"/>
    <w:rsid w:val="00974FBE"/>
    <w:rsid w:val="00975A7D"/>
    <w:rsid w:val="00976B75"/>
    <w:rsid w:val="00977250"/>
    <w:rsid w:val="009772E9"/>
    <w:rsid w:val="00977A70"/>
    <w:rsid w:val="00977E33"/>
    <w:rsid w:val="009800D6"/>
    <w:rsid w:val="009803FC"/>
    <w:rsid w:val="009806D5"/>
    <w:rsid w:val="009812AB"/>
    <w:rsid w:val="00981755"/>
    <w:rsid w:val="009825FB"/>
    <w:rsid w:val="009827CB"/>
    <w:rsid w:val="009829B2"/>
    <w:rsid w:val="009829E6"/>
    <w:rsid w:val="00982A63"/>
    <w:rsid w:val="00982C8C"/>
    <w:rsid w:val="00982E6B"/>
    <w:rsid w:val="00983E2E"/>
    <w:rsid w:val="00983E54"/>
    <w:rsid w:val="009849A9"/>
    <w:rsid w:val="00984A16"/>
    <w:rsid w:val="009864DA"/>
    <w:rsid w:val="0098701C"/>
    <w:rsid w:val="00987339"/>
    <w:rsid w:val="00987748"/>
    <w:rsid w:val="0099045E"/>
    <w:rsid w:val="00990A93"/>
    <w:rsid w:val="009917E2"/>
    <w:rsid w:val="009917E6"/>
    <w:rsid w:val="00991AA4"/>
    <w:rsid w:val="00992179"/>
    <w:rsid w:val="00993422"/>
    <w:rsid w:val="00993AB6"/>
    <w:rsid w:val="00993B7A"/>
    <w:rsid w:val="00993EAF"/>
    <w:rsid w:val="00994A0A"/>
    <w:rsid w:val="00994A26"/>
    <w:rsid w:val="00994B62"/>
    <w:rsid w:val="00995293"/>
    <w:rsid w:val="00995481"/>
    <w:rsid w:val="009978C0"/>
    <w:rsid w:val="009A04AC"/>
    <w:rsid w:val="009A0506"/>
    <w:rsid w:val="009A06FC"/>
    <w:rsid w:val="009A11DE"/>
    <w:rsid w:val="009A1462"/>
    <w:rsid w:val="009A17CC"/>
    <w:rsid w:val="009A2FAC"/>
    <w:rsid w:val="009A31C9"/>
    <w:rsid w:val="009A382D"/>
    <w:rsid w:val="009A4470"/>
    <w:rsid w:val="009A4CEB"/>
    <w:rsid w:val="009A5858"/>
    <w:rsid w:val="009A650B"/>
    <w:rsid w:val="009A6ABA"/>
    <w:rsid w:val="009A6B09"/>
    <w:rsid w:val="009A7365"/>
    <w:rsid w:val="009A7685"/>
    <w:rsid w:val="009B0356"/>
    <w:rsid w:val="009B0821"/>
    <w:rsid w:val="009B0CE9"/>
    <w:rsid w:val="009B1F0B"/>
    <w:rsid w:val="009B29C3"/>
    <w:rsid w:val="009B29DC"/>
    <w:rsid w:val="009B2BFA"/>
    <w:rsid w:val="009B4809"/>
    <w:rsid w:val="009B4C34"/>
    <w:rsid w:val="009B5223"/>
    <w:rsid w:val="009B584F"/>
    <w:rsid w:val="009B6273"/>
    <w:rsid w:val="009B68F8"/>
    <w:rsid w:val="009B6954"/>
    <w:rsid w:val="009B6969"/>
    <w:rsid w:val="009C0150"/>
    <w:rsid w:val="009C02D8"/>
    <w:rsid w:val="009C0332"/>
    <w:rsid w:val="009C1C05"/>
    <w:rsid w:val="009C2112"/>
    <w:rsid w:val="009C2B5E"/>
    <w:rsid w:val="009C2FAB"/>
    <w:rsid w:val="009C342C"/>
    <w:rsid w:val="009C3ADD"/>
    <w:rsid w:val="009C3BE8"/>
    <w:rsid w:val="009C4C22"/>
    <w:rsid w:val="009C57F8"/>
    <w:rsid w:val="009C5E5E"/>
    <w:rsid w:val="009C5F87"/>
    <w:rsid w:val="009C60AE"/>
    <w:rsid w:val="009C6A12"/>
    <w:rsid w:val="009C6F6A"/>
    <w:rsid w:val="009C70A2"/>
    <w:rsid w:val="009C7AB5"/>
    <w:rsid w:val="009D0DE2"/>
    <w:rsid w:val="009D1252"/>
    <w:rsid w:val="009D257D"/>
    <w:rsid w:val="009D2BE0"/>
    <w:rsid w:val="009D3A71"/>
    <w:rsid w:val="009D3D9C"/>
    <w:rsid w:val="009D4489"/>
    <w:rsid w:val="009D4F8D"/>
    <w:rsid w:val="009D54E0"/>
    <w:rsid w:val="009D59A5"/>
    <w:rsid w:val="009D5AFA"/>
    <w:rsid w:val="009D60FA"/>
    <w:rsid w:val="009D7594"/>
    <w:rsid w:val="009D7664"/>
    <w:rsid w:val="009E00FD"/>
    <w:rsid w:val="009E0C64"/>
    <w:rsid w:val="009E0EC2"/>
    <w:rsid w:val="009E15C2"/>
    <w:rsid w:val="009E24BC"/>
    <w:rsid w:val="009E2A52"/>
    <w:rsid w:val="009E379E"/>
    <w:rsid w:val="009E3C0E"/>
    <w:rsid w:val="009E4060"/>
    <w:rsid w:val="009E44BA"/>
    <w:rsid w:val="009E51B3"/>
    <w:rsid w:val="009E53AF"/>
    <w:rsid w:val="009E5F4A"/>
    <w:rsid w:val="009E610A"/>
    <w:rsid w:val="009E6884"/>
    <w:rsid w:val="009E7865"/>
    <w:rsid w:val="009F0705"/>
    <w:rsid w:val="009F1E12"/>
    <w:rsid w:val="009F2046"/>
    <w:rsid w:val="009F2094"/>
    <w:rsid w:val="009F3237"/>
    <w:rsid w:val="009F3330"/>
    <w:rsid w:val="009F37E9"/>
    <w:rsid w:val="009F3B54"/>
    <w:rsid w:val="009F41F2"/>
    <w:rsid w:val="009F4ED2"/>
    <w:rsid w:val="009F52A5"/>
    <w:rsid w:val="009F577C"/>
    <w:rsid w:val="009F5A80"/>
    <w:rsid w:val="009F5F17"/>
    <w:rsid w:val="009F68A0"/>
    <w:rsid w:val="009F6912"/>
    <w:rsid w:val="009F7A27"/>
    <w:rsid w:val="00A00248"/>
    <w:rsid w:val="00A00562"/>
    <w:rsid w:val="00A008E0"/>
    <w:rsid w:val="00A03D6F"/>
    <w:rsid w:val="00A04051"/>
    <w:rsid w:val="00A04149"/>
    <w:rsid w:val="00A0510C"/>
    <w:rsid w:val="00A054F3"/>
    <w:rsid w:val="00A055B8"/>
    <w:rsid w:val="00A05971"/>
    <w:rsid w:val="00A05EDE"/>
    <w:rsid w:val="00A06231"/>
    <w:rsid w:val="00A0634D"/>
    <w:rsid w:val="00A067AA"/>
    <w:rsid w:val="00A10C24"/>
    <w:rsid w:val="00A10D5B"/>
    <w:rsid w:val="00A111B7"/>
    <w:rsid w:val="00A1169F"/>
    <w:rsid w:val="00A11FDE"/>
    <w:rsid w:val="00A12198"/>
    <w:rsid w:val="00A12593"/>
    <w:rsid w:val="00A12B7D"/>
    <w:rsid w:val="00A132DD"/>
    <w:rsid w:val="00A13931"/>
    <w:rsid w:val="00A13A0D"/>
    <w:rsid w:val="00A13D38"/>
    <w:rsid w:val="00A13ED4"/>
    <w:rsid w:val="00A14939"/>
    <w:rsid w:val="00A15936"/>
    <w:rsid w:val="00A15B2E"/>
    <w:rsid w:val="00A16579"/>
    <w:rsid w:val="00A17E2B"/>
    <w:rsid w:val="00A21A98"/>
    <w:rsid w:val="00A21DDA"/>
    <w:rsid w:val="00A23995"/>
    <w:rsid w:val="00A23DD5"/>
    <w:rsid w:val="00A23EA2"/>
    <w:rsid w:val="00A249A8"/>
    <w:rsid w:val="00A264D0"/>
    <w:rsid w:val="00A267FE"/>
    <w:rsid w:val="00A26B2B"/>
    <w:rsid w:val="00A2740A"/>
    <w:rsid w:val="00A2752F"/>
    <w:rsid w:val="00A27F95"/>
    <w:rsid w:val="00A3022F"/>
    <w:rsid w:val="00A3034D"/>
    <w:rsid w:val="00A307C3"/>
    <w:rsid w:val="00A3085A"/>
    <w:rsid w:val="00A311E5"/>
    <w:rsid w:val="00A3151F"/>
    <w:rsid w:val="00A32188"/>
    <w:rsid w:val="00A32867"/>
    <w:rsid w:val="00A329A4"/>
    <w:rsid w:val="00A329FD"/>
    <w:rsid w:val="00A32B62"/>
    <w:rsid w:val="00A3367F"/>
    <w:rsid w:val="00A3420C"/>
    <w:rsid w:val="00A345C6"/>
    <w:rsid w:val="00A34739"/>
    <w:rsid w:val="00A350F7"/>
    <w:rsid w:val="00A354EA"/>
    <w:rsid w:val="00A35515"/>
    <w:rsid w:val="00A36863"/>
    <w:rsid w:val="00A37D13"/>
    <w:rsid w:val="00A41B80"/>
    <w:rsid w:val="00A41B93"/>
    <w:rsid w:val="00A42CCF"/>
    <w:rsid w:val="00A432B0"/>
    <w:rsid w:val="00A4429D"/>
    <w:rsid w:val="00A4479E"/>
    <w:rsid w:val="00A45598"/>
    <w:rsid w:val="00A46F4A"/>
    <w:rsid w:val="00A46F97"/>
    <w:rsid w:val="00A47892"/>
    <w:rsid w:val="00A47DB3"/>
    <w:rsid w:val="00A5039B"/>
    <w:rsid w:val="00A50E7D"/>
    <w:rsid w:val="00A511EE"/>
    <w:rsid w:val="00A513C0"/>
    <w:rsid w:val="00A514C5"/>
    <w:rsid w:val="00A529E8"/>
    <w:rsid w:val="00A52B20"/>
    <w:rsid w:val="00A531FD"/>
    <w:rsid w:val="00A53B3C"/>
    <w:rsid w:val="00A5430F"/>
    <w:rsid w:val="00A544F6"/>
    <w:rsid w:val="00A550FC"/>
    <w:rsid w:val="00A55D3A"/>
    <w:rsid w:val="00A56E7F"/>
    <w:rsid w:val="00A57DE4"/>
    <w:rsid w:val="00A600D3"/>
    <w:rsid w:val="00A60C07"/>
    <w:rsid w:val="00A60EBB"/>
    <w:rsid w:val="00A611D0"/>
    <w:rsid w:val="00A61C82"/>
    <w:rsid w:val="00A62D4E"/>
    <w:rsid w:val="00A62FDF"/>
    <w:rsid w:val="00A634DD"/>
    <w:rsid w:val="00A63664"/>
    <w:rsid w:val="00A64B78"/>
    <w:rsid w:val="00A64E02"/>
    <w:rsid w:val="00A65656"/>
    <w:rsid w:val="00A66DE5"/>
    <w:rsid w:val="00A67401"/>
    <w:rsid w:val="00A675DD"/>
    <w:rsid w:val="00A67923"/>
    <w:rsid w:val="00A67BDD"/>
    <w:rsid w:val="00A70603"/>
    <w:rsid w:val="00A709CB"/>
    <w:rsid w:val="00A713C2"/>
    <w:rsid w:val="00A715E6"/>
    <w:rsid w:val="00A71B94"/>
    <w:rsid w:val="00A725B3"/>
    <w:rsid w:val="00A72617"/>
    <w:rsid w:val="00A73583"/>
    <w:rsid w:val="00A73E30"/>
    <w:rsid w:val="00A74172"/>
    <w:rsid w:val="00A7428C"/>
    <w:rsid w:val="00A800AE"/>
    <w:rsid w:val="00A809E4"/>
    <w:rsid w:val="00A80AA6"/>
    <w:rsid w:val="00A81997"/>
    <w:rsid w:val="00A81F61"/>
    <w:rsid w:val="00A820FF"/>
    <w:rsid w:val="00A823FB"/>
    <w:rsid w:val="00A82676"/>
    <w:rsid w:val="00A82DD4"/>
    <w:rsid w:val="00A82E0E"/>
    <w:rsid w:val="00A82F51"/>
    <w:rsid w:val="00A8337B"/>
    <w:rsid w:val="00A833A0"/>
    <w:rsid w:val="00A83965"/>
    <w:rsid w:val="00A84CB0"/>
    <w:rsid w:val="00A8564C"/>
    <w:rsid w:val="00A86CBD"/>
    <w:rsid w:val="00A86EFE"/>
    <w:rsid w:val="00A870E5"/>
    <w:rsid w:val="00A87435"/>
    <w:rsid w:val="00A87BEF"/>
    <w:rsid w:val="00A90111"/>
    <w:rsid w:val="00A9073F"/>
    <w:rsid w:val="00A91443"/>
    <w:rsid w:val="00A9161C"/>
    <w:rsid w:val="00A9162E"/>
    <w:rsid w:val="00A91807"/>
    <w:rsid w:val="00A918EC"/>
    <w:rsid w:val="00A91CBA"/>
    <w:rsid w:val="00A91E11"/>
    <w:rsid w:val="00A9212D"/>
    <w:rsid w:val="00A921F0"/>
    <w:rsid w:val="00A9220D"/>
    <w:rsid w:val="00A9224C"/>
    <w:rsid w:val="00A92858"/>
    <w:rsid w:val="00A9299E"/>
    <w:rsid w:val="00A93196"/>
    <w:rsid w:val="00A933DD"/>
    <w:rsid w:val="00A93A05"/>
    <w:rsid w:val="00A9413F"/>
    <w:rsid w:val="00A942F9"/>
    <w:rsid w:val="00A943C2"/>
    <w:rsid w:val="00A94B6A"/>
    <w:rsid w:val="00A94D8B"/>
    <w:rsid w:val="00A96022"/>
    <w:rsid w:val="00A962FF"/>
    <w:rsid w:val="00A96D17"/>
    <w:rsid w:val="00A977CB"/>
    <w:rsid w:val="00A9794A"/>
    <w:rsid w:val="00AA02FC"/>
    <w:rsid w:val="00AA0CA7"/>
    <w:rsid w:val="00AA0CF0"/>
    <w:rsid w:val="00AA1A5D"/>
    <w:rsid w:val="00AA232B"/>
    <w:rsid w:val="00AA2B75"/>
    <w:rsid w:val="00AA4035"/>
    <w:rsid w:val="00AA5D92"/>
    <w:rsid w:val="00AA602B"/>
    <w:rsid w:val="00AA6488"/>
    <w:rsid w:val="00AA6BF5"/>
    <w:rsid w:val="00AA7056"/>
    <w:rsid w:val="00AA7234"/>
    <w:rsid w:val="00AA7D6D"/>
    <w:rsid w:val="00AB09A0"/>
    <w:rsid w:val="00AB1944"/>
    <w:rsid w:val="00AB1FB9"/>
    <w:rsid w:val="00AB23BF"/>
    <w:rsid w:val="00AB3399"/>
    <w:rsid w:val="00AB4361"/>
    <w:rsid w:val="00AB462E"/>
    <w:rsid w:val="00AB4896"/>
    <w:rsid w:val="00AB753D"/>
    <w:rsid w:val="00AB7DC1"/>
    <w:rsid w:val="00AB7E66"/>
    <w:rsid w:val="00AC118F"/>
    <w:rsid w:val="00AC30F8"/>
    <w:rsid w:val="00AC3852"/>
    <w:rsid w:val="00AC38ED"/>
    <w:rsid w:val="00AC39B1"/>
    <w:rsid w:val="00AC4287"/>
    <w:rsid w:val="00AC4407"/>
    <w:rsid w:val="00AC462F"/>
    <w:rsid w:val="00AC46A7"/>
    <w:rsid w:val="00AC5277"/>
    <w:rsid w:val="00AC5815"/>
    <w:rsid w:val="00AC5E71"/>
    <w:rsid w:val="00AC69FE"/>
    <w:rsid w:val="00AC6CAC"/>
    <w:rsid w:val="00AC7770"/>
    <w:rsid w:val="00AC796E"/>
    <w:rsid w:val="00AD0887"/>
    <w:rsid w:val="00AD0A2B"/>
    <w:rsid w:val="00AD119E"/>
    <w:rsid w:val="00AD2C47"/>
    <w:rsid w:val="00AD3012"/>
    <w:rsid w:val="00AD3838"/>
    <w:rsid w:val="00AD4BD3"/>
    <w:rsid w:val="00AD4E8E"/>
    <w:rsid w:val="00AD5818"/>
    <w:rsid w:val="00AD5F0E"/>
    <w:rsid w:val="00AD5FAA"/>
    <w:rsid w:val="00AD6384"/>
    <w:rsid w:val="00AE0054"/>
    <w:rsid w:val="00AE0408"/>
    <w:rsid w:val="00AE189E"/>
    <w:rsid w:val="00AE1BF5"/>
    <w:rsid w:val="00AE1ECA"/>
    <w:rsid w:val="00AE2A80"/>
    <w:rsid w:val="00AE2C53"/>
    <w:rsid w:val="00AE3440"/>
    <w:rsid w:val="00AE377D"/>
    <w:rsid w:val="00AE3B36"/>
    <w:rsid w:val="00AE3E4D"/>
    <w:rsid w:val="00AE3ED9"/>
    <w:rsid w:val="00AE3F71"/>
    <w:rsid w:val="00AE4185"/>
    <w:rsid w:val="00AE44D4"/>
    <w:rsid w:val="00AE4EAD"/>
    <w:rsid w:val="00AE4EC6"/>
    <w:rsid w:val="00AE59CF"/>
    <w:rsid w:val="00AE5C2B"/>
    <w:rsid w:val="00AE61FC"/>
    <w:rsid w:val="00AE6C16"/>
    <w:rsid w:val="00AE7148"/>
    <w:rsid w:val="00AE773C"/>
    <w:rsid w:val="00AE77DF"/>
    <w:rsid w:val="00AE78A1"/>
    <w:rsid w:val="00AE794B"/>
    <w:rsid w:val="00AE7B39"/>
    <w:rsid w:val="00AE7D2D"/>
    <w:rsid w:val="00AF02AD"/>
    <w:rsid w:val="00AF08A2"/>
    <w:rsid w:val="00AF101A"/>
    <w:rsid w:val="00AF1912"/>
    <w:rsid w:val="00AF1BB0"/>
    <w:rsid w:val="00AF1C0D"/>
    <w:rsid w:val="00AF1D1B"/>
    <w:rsid w:val="00AF2CCE"/>
    <w:rsid w:val="00AF2EBA"/>
    <w:rsid w:val="00AF30DC"/>
    <w:rsid w:val="00AF36F1"/>
    <w:rsid w:val="00AF3F50"/>
    <w:rsid w:val="00AF4090"/>
    <w:rsid w:val="00AF4D12"/>
    <w:rsid w:val="00AF56D3"/>
    <w:rsid w:val="00AF5A0E"/>
    <w:rsid w:val="00AF6450"/>
    <w:rsid w:val="00AF66AF"/>
    <w:rsid w:val="00AF6D01"/>
    <w:rsid w:val="00AF7DC9"/>
    <w:rsid w:val="00B01BF8"/>
    <w:rsid w:val="00B02376"/>
    <w:rsid w:val="00B0270B"/>
    <w:rsid w:val="00B027BB"/>
    <w:rsid w:val="00B0470B"/>
    <w:rsid w:val="00B0486E"/>
    <w:rsid w:val="00B0508F"/>
    <w:rsid w:val="00B0584A"/>
    <w:rsid w:val="00B05DC8"/>
    <w:rsid w:val="00B06369"/>
    <w:rsid w:val="00B06451"/>
    <w:rsid w:val="00B064E3"/>
    <w:rsid w:val="00B07392"/>
    <w:rsid w:val="00B07838"/>
    <w:rsid w:val="00B10621"/>
    <w:rsid w:val="00B10762"/>
    <w:rsid w:val="00B10CBF"/>
    <w:rsid w:val="00B116E9"/>
    <w:rsid w:val="00B12FAB"/>
    <w:rsid w:val="00B12FFD"/>
    <w:rsid w:val="00B139F9"/>
    <w:rsid w:val="00B13CDB"/>
    <w:rsid w:val="00B14BA0"/>
    <w:rsid w:val="00B1645E"/>
    <w:rsid w:val="00B1689B"/>
    <w:rsid w:val="00B21ED7"/>
    <w:rsid w:val="00B2245F"/>
    <w:rsid w:val="00B23970"/>
    <w:rsid w:val="00B24027"/>
    <w:rsid w:val="00B25742"/>
    <w:rsid w:val="00B25CDC"/>
    <w:rsid w:val="00B2663C"/>
    <w:rsid w:val="00B26973"/>
    <w:rsid w:val="00B27A4E"/>
    <w:rsid w:val="00B27F4B"/>
    <w:rsid w:val="00B313B9"/>
    <w:rsid w:val="00B333F8"/>
    <w:rsid w:val="00B33C72"/>
    <w:rsid w:val="00B33D85"/>
    <w:rsid w:val="00B346F2"/>
    <w:rsid w:val="00B35338"/>
    <w:rsid w:val="00B3534B"/>
    <w:rsid w:val="00B36E8D"/>
    <w:rsid w:val="00B40058"/>
    <w:rsid w:val="00B4067A"/>
    <w:rsid w:val="00B41A06"/>
    <w:rsid w:val="00B41D66"/>
    <w:rsid w:val="00B4302E"/>
    <w:rsid w:val="00B4305E"/>
    <w:rsid w:val="00B43170"/>
    <w:rsid w:val="00B43327"/>
    <w:rsid w:val="00B44027"/>
    <w:rsid w:val="00B44F74"/>
    <w:rsid w:val="00B450C8"/>
    <w:rsid w:val="00B45738"/>
    <w:rsid w:val="00B45C04"/>
    <w:rsid w:val="00B45DBE"/>
    <w:rsid w:val="00B460AE"/>
    <w:rsid w:val="00B462D6"/>
    <w:rsid w:val="00B46C48"/>
    <w:rsid w:val="00B471CA"/>
    <w:rsid w:val="00B47618"/>
    <w:rsid w:val="00B50633"/>
    <w:rsid w:val="00B51791"/>
    <w:rsid w:val="00B5181A"/>
    <w:rsid w:val="00B51CCE"/>
    <w:rsid w:val="00B529B3"/>
    <w:rsid w:val="00B52D3A"/>
    <w:rsid w:val="00B53156"/>
    <w:rsid w:val="00B53E83"/>
    <w:rsid w:val="00B540C3"/>
    <w:rsid w:val="00B550F1"/>
    <w:rsid w:val="00B55267"/>
    <w:rsid w:val="00B55702"/>
    <w:rsid w:val="00B55910"/>
    <w:rsid w:val="00B55A8D"/>
    <w:rsid w:val="00B567AE"/>
    <w:rsid w:val="00B5783A"/>
    <w:rsid w:val="00B60D60"/>
    <w:rsid w:val="00B6155C"/>
    <w:rsid w:val="00B61E8F"/>
    <w:rsid w:val="00B62BDA"/>
    <w:rsid w:val="00B62F83"/>
    <w:rsid w:val="00B6304A"/>
    <w:rsid w:val="00B6325A"/>
    <w:rsid w:val="00B6429D"/>
    <w:rsid w:val="00B643BF"/>
    <w:rsid w:val="00B64C91"/>
    <w:rsid w:val="00B65038"/>
    <w:rsid w:val="00B65B4D"/>
    <w:rsid w:val="00B65DC1"/>
    <w:rsid w:val="00B66FB6"/>
    <w:rsid w:val="00B670D9"/>
    <w:rsid w:val="00B673E7"/>
    <w:rsid w:val="00B67B77"/>
    <w:rsid w:val="00B700C2"/>
    <w:rsid w:val="00B70D35"/>
    <w:rsid w:val="00B716E9"/>
    <w:rsid w:val="00B7229A"/>
    <w:rsid w:val="00B722D5"/>
    <w:rsid w:val="00B7256E"/>
    <w:rsid w:val="00B72DE0"/>
    <w:rsid w:val="00B72E53"/>
    <w:rsid w:val="00B72E86"/>
    <w:rsid w:val="00B73CD2"/>
    <w:rsid w:val="00B75B86"/>
    <w:rsid w:val="00B76E93"/>
    <w:rsid w:val="00B77537"/>
    <w:rsid w:val="00B77DCA"/>
    <w:rsid w:val="00B77FEE"/>
    <w:rsid w:val="00B8084A"/>
    <w:rsid w:val="00B80A2C"/>
    <w:rsid w:val="00B80FD9"/>
    <w:rsid w:val="00B81BBF"/>
    <w:rsid w:val="00B81D64"/>
    <w:rsid w:val="00B82194"/>
    <w:rsid w:val="00B833E3"/>
    <w:rsid w:val="00B8357D"/>
    <w:rsid w:val="00B839B6"/>
    <w:rsid w:val="00B83B4C"/>
    <w:rsid w:val="00B84D81"/>
    <w:rsid w:val="00B84DB1"/>
    <w:rsid w:val="00B853F8"/>
    <w:rsid w:val="00B85BC4"/>
    <w:rsid w:val="00B86145"/>
    <w:rsid w:val="00B8632A"/>
    <w:rsid w:val="00B8695D"/>
    <w:rsid w:val="00B86F8D"/>
    <w:rsid w:val="00B874C0"/>
    <w:rsid w:val="00B87A30"/>
    <w:rsid w:val="00B87F0B"/>
    <w:rsid w:val="00B909C6"/>
    <w:rsid w:val="00B90BF8"/>
    <w:rsid w:val="00B925DF"/>
    <w:rsid w:val="00B94795"/>
    <w:rsid w:val="00B9548C"/>
    <w:rsid w:val="00B957FE"/>
    <w:rsid w:val="00B9639C"/>
    <w:rsid w:val="00BA0527"/>
    <w:rsid w:val="00BA0C63"/>
    <w:rsid w:val="00BA2D9B"/>
    <w:rsid w:val="00BA2DF9"/>
    <w:rsid w:val="00BA3104"/>
    <w:rsid w:val="00BA3BB3"/>
    <w:rsid w:val="00BA49A3"/>
    <w:rsid w:val="00BA53DB"/>
    <w:rsid w:val="00BA58EA"/>
    <w:rsid w:val="00BA5A6F"/>
    <w:rsid w:val="00BA5CB3"/>
    <w:rsid w:val="00BA70B6"/>
    <w:rsid w:val="00BA7607"/>
    <w:rsid w:val="00BA76FC"/>
    <w:rsid w:val="00BA77CB"/>
    <w:rsid w:val="00BB0778"/>
    <w:rsid w:val="00BB0866"/>
    <w:rsid w:val="00BB16AE"/>
    <w:rsid w:val="00BB1A0A"/>
    <w:rsid w:val="00BB1B0B"/>
    <w:rsid w:val="00BB1EA1"/>
    <w:rsid w:val="00BB240D"/>
    <w:rsid w:val="00BB2658"/>
    <w:rsid w:val="00BB2803"/>
    <w:rsid w:val="00BB2FA8"/>
    <w:rsid w:val="00BB2FCD"/>
    <w:rsid w:val="00BB35C8"/>
    <w:rsid w:val="00BB383A"/>
    <w:rsid w:val="00BB392B"/>
    <w:rsid w:val="00BB3AD2"/>
    <w:rsid w:val="00BB3FBB"/>
    <w:rsid w:val="00BB46C0"/>
    <w:rsid w:val="00BB4791"/>
    <w:rsid w:val="00BB7379"/>
    <w:rsid w:val="00BC063C"/>
    <w:rsid w:val="00BC082F"/>
    <w:rsid w:val="00BC14A7"/>
    <w:rsid w:val="00BC194E"/>
    <w:rsid w:val="00BC1B0F"/>
    <w:rsid w:val="00BC1FCD"/>
    <w:rsid w:val="00BC36DF"/>
    <w:rsid w:val="00BC3EFB"/>
    <w:rsid w:val="00BC4E13"/>
    <w:rsid w:val="00BC5BD7"/>
    <w:rsid w:val="00BC619B"/>
    <w:rsid w:val="00BC66FB"/>
    <w:rsid w:val="00BC680C"/>
    <w:rsid w:val="00BC737B"/>
    <w:rsid w:val="00BC7B25"/>
    <w:rsid w:val="00BD0512"/>
    <w:rsid w:val="00BD081E"/>
    <w:rsid w:val="00BD1390"/>
    <w:rsid w:val="00BD19C2"/>
    <w:rsid w:val="00BD1BE4"/>
    <w:rsid w:val="00BD1E11"/>
    <w:rsid w:val="00BD1E59"/>
    <w:rsid w:val="00BD2336"/>
    <w:rsid w:val="00BD3F41"/>
    <w:rsid w:val="00BD4356"/>
    <w:rsid w:val="00BD4B83"/>
    <w:rsid w:val="00BD5022"/>
    <w:rsid w:val="00BD5585"/>
    <w:rsid w:val="00BD5880"/>
    <w:rsid w:val="00BD5A11"/>
    <w:rsid w:val="00BD5BFD"/>
    <w:rsid w:val="00BD6A3E"/>
    <w:rsid w:val="00BD764B"/>
    <w:rsid w:val="00BD76AC"/>
    <w:rsid w:val="00BD7EC5"/>
    <w:rsid w:val="00BE0164"/>
    <w:rsid w:val="00BE01F6"/>
    <w:rsid w:val="00BE07A5"/>
    <w:rsid w:val="00BE0831"/>
    <w:rsid w:val="00BE0922"/>
    <w:rsid w:val="00BE1C53"/>
    <w:rsid w:val="00BE1D8B"/>
    <w:rsid w:val="00BE22E7"/>
    <w:rsid w:val="00BE2760"/>
    <w:rsid w:val="00BE31B8"/>
    <w:rsid w:val="00BE3341"/>
    <w:rsid w:val="00BE3870"/>
    <w:rsid w:val="00BE447F"/>
    <w:rsid w:val="00BE5009"/>
    <w:rsid w:val="00BE543D"/>
    <w:rsid w:val="00BE608C"/>
    <w:rsid w:val="00BE759C"/>
    <w:rsid w:val="00BE780E"/>
    <w:rsid w:val="00BF02CD"/>
    <w:rsid w:val="00BF071B"/>
    <w:rsid w:val="00BF07EF"/>
    <w:rsid w:val="00BF13D0"/>
    <w:rsid w:val="00BF27AC"/>
    <w:rsid w:val="00BF4278"/>
    <w:rsid w:val="00BF42C5"/>
    <w:rsid w:val="00BF46DF"/>
    <w:rsid w:val="00BF4CDA"/>
    <w:rsid w:val="00BF59FD"/>
    <w:rsid w:val="00BF6045"/>
    <w:rsid w:val="00BF609D"/>
    <w:rsid w:val="00BF65AD"/>
    <w:rsid w:val="00BF66C3"/>
    <w:rsid w:val="00BF7415"/>
    <w:rsid w:val="00BF7BA7"/>
    <w:rsid w:val="00BF7F17"/>
    <w:rsid w:val="00C0085A"/>
    <w:rsid w:val="00C00948"/>
    <w:rsid w:val="00C00D4F"/>
    <w:rsid w:val="00C010DF"/>
    <w:rsid w:val="00C0187B"/>
    <w:rsid w:val="00C0206A"/>
    <w:rsid w:val="00C02870"/>
    <w:rsid w:val="00C02CAC"/>
    <w:rsid w:val="00C02E29"/>
    <w:rsid w:val="00C02F95"/>
    <w:rsid w:val="00C03269"/>
    <w:rsid w:val="00C0362B"/>
    <w:rsid w:val="00C04978"/>
    <w:rsid w:val="00C05F21"/>
    <w:rsid w:val="00C07E8B"/>
    <w:rsid w:val="00C1048B"/>
    <w:rsid w:val="00C105D0"/>
    <w:rsid w:val="00C10B82"/>
    <w:rsid w:val="00C11C76"/>
    <w:rsid w:val="00C12169"/>
    <w:rsid w:val="00C12889"/>
    <w:rsid w:val="00C13056"/>
    <w:rsid w:val="00C1309F"/>
    <w:rsid w:val="00C131AC"/>
    <w:rsid w:val="00C137E9"/>
    <w:rsid w:val="00C14DCE"/>
    <w:rsid w:val="00C15312"/>
    <w:rsid w:val="00C165E4"/>
    <w:rsid w:val="00C167F0"/>
    <w:rsid w:val="00C17129"/>
    <w:rsid w:val="00C179B9"/>
    <w:rsid w:val="00C17A97"/>
    <w:rsid w:val="00C18F94"/>
    <w:rsid w:val="00C201CB"/>
    <w:rsid w:val="00C2059E"/>
    <w:rsid w:val="00C207FA"/>
    <w:rsid w:val="00C21839"/>
    <w:rsid w:val="00C218DE"/>
    <w:rsid w:val="00C21D13"/>
    <w:rsid w:val="00C21FCF"/>
    <w:rsid w:val="00C23599"/>
    <w:rsid w:val="00C23674"/>
    <w:rsid w:val="00C23B01"/>
    <w:rsid w:val="00C23E11"/>
    <w:rsid w:val="00C24499"/>
    <w:rsid w:val="00C24957"/>
    <w:rsid w:val="00C260AA"/>
    <w:rsid w:val="00C26416"/>
    <w:rsid w:val="00C27261"/>
    <w:rsid w:val="00C27E43"/>
    <w:rsid w:val="00C314D8"/>
    <w:rsid w:val="00C318EA"/>
    <w:rsid w:val="00C319F4"/>
    <w:rsid w:val="00C32A93"/>
    <w:rsid w:val="00C32E91"/>
    <w:rsid w:val="00C330CB"/>
    <w:rsid w:val="00C33684"/>
    <w:rsid w:val="00C34AC7"/>
    <w:rsid w:val="00C35060"/>
    <w:rsid w:val="00C357CF"/>
    <w:rsid w:val="00C35AD9"/>
    <w:rsid w:val="00C35B67"/>
    <w:rsid w:val="00C35DC2"/>
    <w:rsid w:val="00C36BA2"/>
    <w:rsid w:val="00C36D63"/>
    <w:rsid w:val="00C4076E"/>
    <w:rsid w:val="00C40A2C"/>
    <w:rsid w:val="00C410DD"/>
    <w:rsid w:val="00C41DB2"/>
    <w:rsid w:val="00C425D4"/>
    <w:rsid w:val="00C42767"/>
    <w:rsid w:val="00C43776"/>
    <w:rsid w:val="00C43EDD"/>
    <w:rsid w:val="00C44540"/>
    <w:rsid w:val="00C44770"/>
    <w:rsid w:val="00C448CA"/>
    <w:rsid w:val="00C44E84"/>
    <w:rsid w:val="00C455CC"/>
    <w:rsid w:val="00C46C4A"/>
    <w:rsid w:val="00C474A7"/>
    <w:rsid w:val="00C50346"/>
    <w:rsid w:val="00C5035E"/>
    <w:rsid w:val="00C506BE"/>
    <w:rsid w:val="00C50738"/>
    <w:rsid w:val="00C507AD"/>
    <w:rsid w:val="00C510ED"/>
    <w:rsid w:val="00C518C5"/>
    <w:rsid w:val="00C52B2A"/>
    <w:rsid w:val="00C5355C"/>
    <w:rsid w:val="00C537B8"/>
    <w:rsid w:val="00C53BCA"/>
    <w:rsid w:val="00C54199"/>
    <w:rsid w:val="00C545C9"/>
    <w:rsid w:val="00C54C74"/>
    <w:rsid w:val="00C55262"/>
    <w:rsid w:val="00C55832"/>
    <w:rsid w:val="00C55C86"/>
    <w:rsid w:val="00C56F0A"/>
    <w:rsid w:val="00C572FF"/>
    <w:rsid w:val="00C574C9"/>
    <w:rsid w:val="00C5797A"/>
    <w:rsid w:val="00C60E1F"/>
    <w:rsid w:val="00C61179"/>
    <w:rsid w:val="00C615AC"/>
    <w:rsid w:val="00C61862"/>
    <w:rsid w:val="00C624B0"/>
    <w:rsid w:val="00C63973"/>
    <w:rsid w:val="00C63C21"/>
    <w:rsid w:val="00C644C8"/>
    <w:rsid w:val="00C64CF7"/>
    <w:rsid w:val="00C65013"/>
    <w:rsid w:val="00C65879"/>
    <w:rsid w:val="00C668D5"/>
    <w:rsid w:val="00C66DE4"/>
    <w:rsid w:val="00C66F76"/>
    <w:rsid w:val="00C67547"/>
    <w:rsid w:val="00C7081C"/>
    <w:rsid w:val="00C71758"/>
    <w:rsid w:val="00C71F14"/>
    <w:rsid w:val="00C72D07"/>
    <w:rsid w:val="00C733CC"/>
    <w:rsid w:val="00C73EA8"/>
    <w:rsid w:val="00C744EA"/>
    <w:rsid w:val="00C75B51"/>
    <w:rsid w:val="00C770B1"/>
    <w:rsid w:val="00C80418"/>
    <w:rsid w:val="00C80E7F"/>
    <w:rsid w:val="00C813CE"/>
    <w:rsid w:val="00C81A11"/>
    <w:rsid w:val="00C82D75"/>
    <w:rsid w:val="00C839DA"/>
    <w:rsid w:val="00C841FD"/>
    <w:rsid w:val="00C84302"/>
    <w:rsid w:val="00C85ED6"/>
    <w:rsid w:val="00C86B35"/>
    <w:rsid w:val="00C871A7"/>
    <w:rsid w:val="00C8759A"/>
    <w:rsid w:val="00C90845"/>
    <w:rsid w:val="00C91738"/>
    <w:rsid w:val="00C9186C"/>
    <w:rsid w:val="00C91FD1"/>
    <w:rsid w:val="00C92071"/>
    <w:rsid w:val="00C926D5"/>
    <w:rsid w:val="00C92E5C"/>
    <w:rsid w:val="00C92F77"/>
    <w:rsid w:val="00C930A8"/>
    <w:rsid w:val="00C93C02"/>
    <w:rsid w:val="00C940B8"/>
    <w:rsid w:val="00C94C5A"/>
    <w:rsid w:val="00C94C7A"/>
    <w:rsid w:val="00C94F60"/>
    <w:rsid w:val="00C95210"/>
    <w:rsid w:val="00C95A3E"/>
    <w:rsid w:val="00C960FA"/>
    <w:rsid w:val="00C96BBD"/>
    <w:rsid w:val="00C97BAD"/>
    <w:rsid w:val="00CA0036"/>
    <w:rsid w:val="00CA0462"/>
    <w:rsid w:val="00CA09E7"/>
    <w:rsid w:val="00CA1379"/>
    <w:rsid w:val="00CA18E7"/>
    <w:rsid w:val="00CA3108"/>
    <w:rsid w:val="00CA36E7"/>
    <w:rsid w:val="00CA3D7F"/>
    <w:rsid w:val="00CA3F0D"/>
    <w:rsid w:val="00CA49DE"/>
    <w:rsid w:val="00CA4A44"/>
    <w:rsid w:val="00CA4A8C"/>
    <w:rsid w:val="00CA4EF8"/>
    <w:rsid w:val="00CA5706"/>
    <w:rsid w:val="00CA5779"/>
    <w:rsid w:val="00CA7233"/>
    <w:rsid w:val="00CA7691"/>
    <w:rsid w:val="00CA76BC"/>
    <w:rsid w:val="00CB0669"/>
    <w:rsid w:val="00CB0BCF"/>
    <w:rsid w:val="00CB10A3"/>
    <w:rsid w:val="00CB13E2"/>
    <w:rsid w:val="00CB18DE"/>
    <w:rsid w:val="00CB19BC"/>
    <w:rsid w:val="00CB19D2"/>
    <w:rsid w:val="00CB2311"/>
    <w:rsid w:val="00CB2E02"/>
    <w:rsid w:val="00CB3B98"/>
    <w:rsid w:val="00CB4195"/>
    <w:rsid w:val="00CB4876"/>
    <w:rsid w:val="00CB4F0A"/>
    <w:rsid w:val="00CB5D02"/>
    <w:rsid w:val="00CB7A6E"/>
    <w:rsid w:val="00CB7F5D"/>
    <w:rsid w:val="00CC0177"/>
    <w:rsid w:val="00CC017A"/>
    <w:rsid w:val="00CC19A6"/>
    <w:rsid w:val="00CC1E07"/>
    <w:rsid w:val="00CC2FD8"/>
    <w:rsid w:val="00CC3033"/>
    <w:rsid w:val="00CC44A5"/>
    <w:rsid w:val="00CC4CAE"/>
    <w:rsid w:val="00CC4E99"/>
    <w:rsid w:val="00CC5449"/>
    <w:rsid w:val="00CC546A"/>
    <w:rsid w:val="00CC63DA"/>
    <w:rsid w:val="00CC6F63"/>
    <w:rsid w:val="00CC7F3F"/>
    <w:rsid w:val="00CD018D"/>
    <w:rsid w:val="00CD0525"/>
    <w:rsid w:val="00CD2389"/>
    <w:rsid w:val="00CD3172"/>
    <w:rsid w:val="00CD33D4"/>
    <w:rsid w:val="00CD34D3"/>
    <w:rsid w:val="00CD40E1"/>
    <w:rsid w:val="00CD4451"/>
    <w:rsid w:val="00CD4E00"/>
    <w:rsid w:val="00CD5D37"/>
    <w:rsid w:val="00CD5DF7"/>
    <w:rsid w:val="00CD6220"/>
    <w:rsid w:val="00CD64E0"/>
    <w:rsid w:val="00CD6BB8"/>
    <w:rsid w:val="00CD6C48"/>
    <w:rsid w:val="00CD7D31"/>
    <w:rsid w:val="00CD7DD8"/>
    <w:rsid w:val="00CD7F06"/>
    <w:rsid w:val="00CE076B"/>
    <w:rsid w:val="00CE07A1"/>
    <w:rsid w:val="00CE17AB"/>
    <w:rsid w:val="00CE2E8F"/>
    <w:rsid w:val="00CE34BB"/>
    <w:rsid w:val="00CE3716"/>
    <w:rsid w:val="00CE539B"/>
    <w:rsid w:val="00CE573F"/>
    <w:rsid w:val="00CE5B3B"/>
    <w:rsid w:val="00CE5F10"/>
    <w:rsid w:val="00CE68C5"/>
    <w:rsid w:val="00CF17D7"/>
    <w:rsid w:val="00CF18AD"/>
    <w:rsid w:val="00CF1952"/>
    <w:rsid w:val="00CF37E2"/>
    <w:rsid w:val="00CF3C72"/>
    <w:rsid w:val="00CF4C02"/>
    <w:rsid w:val="00CF580C"/>
    <w:rsid w:val="00CF5DE4"/>
    <w:rsid w:val="00CF707B"/>
    <w:rsid w:val="00D01078"/>
    <w:rsid w:val="00D033B7"/>
    <w:rsid w:val="00D033DD"/>
    <w:rsid w:val="00D037EB"/>
    <w:rsid w:val="00D049D8"/>
    <w:rsid w:val="00D06752"/>
    <w:rsid w:val="00D0676C"/>
    <w:rsid w:val="00D0699C"/>
    <w:rsid w:val="00D06BDE"/>
    <w:rsid w:val="00D06DBC"/>
    <w:rsid w:val="00D07794"/>
    <w:rsid w:val="00D108F6"/>
    <w:rsid w:val="00D110B9"/>
    <w:rsid w:val="00D1134A"/>
    <w:rsid w:val="00D113CA"/>
    <w:rsid w:val="00D1158A"/>
    <w:rsid w:val="00D11F49"/>
    <w:rsid w:val="00D120C2"/>
    <w:rsid w:val="00D1275E"/>
    <w:rsid w:val="00D12DE7"/>
    <w:rsid w:val="00D12DF6"/>
    <w:rsid w:val="00D146F7"/>
    <w:rsid w:val="00D15C37"/>
    <w:rsid w:val="00D15DA5"/>
    <w:rsid w:val="00D16141"/>
    <w:rsid w:val="00D163B2"/>
    <w:rsid w:val="00D16AB3"/>
    <w:rsid w:val="00D206D8"/>
    <w:rsid w:val="00D21170"/>
    <w:rsid w:val="00D215F4"/>
    <w:rsid w:val="00D21702"/>
    <w:rsid w:val="00D21CCB"/>
    <w:rsid w:val="00D22A81"/>
    <w:rsid w:val="00D22AC3"/>
    <w:rsid w:val="00D2414D"/>
    <w:rsid w:val="00D24842"/>
    <w:rsid w:val="00D259EF"/>
    <w:rsid w:val="00D264D0"/>
    <w:rsid w:val="00D26EA7"/>
    <w:rsid w:val="00D278CB"/>
    <w:rsid w:val="00D27FBA"/>
    <w:rsid w:val="00D30603"/>
    <w:rsid w:val="00D30A5F"/>
    <w:rsid w:val="00D30AE9"/>
    <w:rsid w:val="00D30B1A"/>
    <w:rsid w:val="00D314C1"/>
    <w:rsid w:val="00D31DCC"/>
    <w:rsid w:val="00D31DEE"/>
    <w:rsid w:val="00D32D29"/>
    <w:rsid w:val="00D333E4"/>
    <w:rsid w:val="00D3381F"/>
    <w:rsid w:val="00D33EBD"/>
    <w:rsid w:val="00D34729"/>
    <w:rsid w:val="00D34E61"/>
    <w:rsid w:val="00D36309"/>
    <w:rsid w:val="00D36A7E"/>
    <w:rsid w:val="00D375A3"/>
    <w:rsid w:val="00D379E8"/>
    <w:rsid w:val="00D37C0B"/>
    <w:rsid w:val="00D405D4"/>
    <w:rsid w:val="00D4090C"/>
    <w:rsid w:val="00D40E79"/>
    <w:rsid w:val="00D410FB"/>
    <w:rsid w:val="00D417A0"/>
    <w:rsid w:val="00D418A6"/>
    <w:rsid w:val="00D43036"/>
    <w:rsid w:val="00D43311"/>
    <w:rsid w:val="00D43FBA"/>
    <w:rsid w:val="00D4422E"/>
    <w:rsid w:val="00D4423F"/>
    <w:rsid w:val="00D44B1B"/>
    <w:rsid w:val="00D45F5F"/>
    <w:rsid w:val="00D46E1F"/>
    <w:rsid w:val="00D47568"/>
    <w:rsid w:val="00D47605"/>
    <w:rsid w:val="00D47F5D"/>
    <w:rsid w:val="00D50514"/>
    <w:rsid w:val="00D5065D"/>
    <w:rsid w:val="00D50909"/>
    <w:rsid w:val="00D51A7E"/>
    <w:rsid w:val="00D51BA5"/>
    <w:rsid w:val="00D5272B"/>
    <w:rsid w:val="00D52798"/>
    <w:rsid w:val="00D52FCC"/>
    <w:rsid w:val="00D538E5"/>
    <w:rsid w:val="00D5451C"/>
    <w:rsid w:val="00D54CC7"/>
    <w:rsid w:val="00D54F62"/>
    <w:rsid w:val="00D553CE"/>
    <w:rsid w:val="00D5576A"/>
    <w:rsid w:val="00D55F25"/>
    <w:rsid w:val="00D562B9"/>
    <w:rsid w:val="00D5692F"/>
    <w:rsid w:val="00D57677"/>
    <w:rsid w:val="00D57A97"/>
    <w:rsid w:val="00D57B46"/>
    <w:rsid w:val="00D600B6"/>
    <w:rsid w:val="00D60636"/>
    <w:rsid w:val="00D60F72"/>
    <w:rsid w:val="00D614E7"/>
    <w:rsid w:val="00D617F5"/>
    <w:rsid w:val="00D61D3A"/>
    <w:rsid w:val="00D6238C"/>
    <w:rsid w:val="00D644D3"/>
    <w:rsid w:val="00D64BD7"/>
    <w:rsid w:val="00D653CE"/>
    <w:rsid w:val="00D65AA4"/>
    <w:rsid w:val="00D65C27"/>
    <w:rsid w:val="00D6603C"/>
    <w:rsid w:val="00D66B72"/>
    <w:rsid w:val="00D66D5C"/>
    <w:rsid w:val="00D66F93"/>
    <w:rsid w:val="00D67EFA"/>
    <w:rsid w:val="00D67FFA"/>
    <w:rsid w:val="00D700DF"/>
    <w:rsid w:val="00D70613"/>
    <w:rsid w:val="00D70E6A"/>
    <w:rsid w:val="00D70FBF"/>
    <w:rsid w:val="00D70FFB"/>
    <w:rsid w:val="00D71299"/>
    <w:rsid w:val="00D717E4"/>
    <w:rsid w:val="00D71A4E"/>
    <w:rsid w:val="00D723BC"/>
    <w:rsid w:val="00D72413"/>
    <w:rsid w:val="00D724FC"/>
    <w:rsid w:val="00D72F1C"/>
    <w:rsid w:val="00D72F30"/>
    <w:rsid w:val="00D731CA"/>
    <w:rsid w:val="00D73957"/>
    <w:rsid w:val="00D73A16"/>
    <w:rsid w:val="00D73FDD"/>
    <w:rsid w:val="00D74D9E"/>
    <w:rsid w:val="00D74FDD"/>
    <w:rsid w:val="00D75112"/>
    <w:rsid w:val="00D758AA"/>
    <w:rsid w:val="00D75A2E"/>
    <w:rsid w:val="00D75D6D"/>
    <w:rsid w:val="00D7656D"/>
    <w:rsid w:val="00D77468"/>
    <w:rsid w:val="00D77D56"/>
    <w:rsid w:val="00D8030B"/>
    <w:rsid w:val="00D807E1"/>
    <w:rsid w:val="00D81246"/>
    <w:rsid w:val="00D81C2B"/>
    <w:rsid w:val="00D81E99"/>
    <w:rsid w:val="00D8308B"/>
    <w:rsid w:val="00D8339A"/>
    <w:rsid w:val="00D83867"/>
    <w:rsid w:val="00D83BDB"/>
    <w:rsid w:val="00D84C33"/>
    <w:rsid w:val="00D84ECC"/>
    <w:rsid w:val="00D85088"/>
    <w:rsid w:val="00D852FD"/>
    <w:rsid w:val="00D86821"/>
    <w:rsid w:val="00D879E0"/>
    <w:rsid w:val="00D87A5D"/>
    <w:rsid w:val="00D87ADA"/>
    <w:rsid w:val="00D87F87"/>
    <w:rsid w:val="00D87FA1"/>
    <w:rsid w:val="00D90139"/>
    <w:rsid w:val="00D9033C"/>
    <w:rsid w:val="00D90E06"/>
    <w:rsid w:val="00D91240"/>
    <w:rsid w:val="00D9171E"/>
    <w:rsid w:val="00D918DF"/>
    <w:rsid w:val="00D91D54"/>
    <w:rsid w:val="00D91ED9"/>
    <w:rsid w:val="00D9272B"/>
    <w:rsid w:val="00D92A8A"/>
    <w:rsid w:val="00D933BB"/>
    <w:rsid w:val="00D935E8"/>
    <w:rsid w:val="00D93B3D"/>
    <w:rsid w:val="00D9428C"/>
    <w:rsid w:val="00D94520"/>
    <w:rsid w:val="00D949BB"/>
    <w:rsid w:val="00D95B2D"/>
    <w:rsid w:val="00D95CC9"/>
    <w:rsid w:val="00D96083"/>
    <w:rsid w:val="00D964BA"/>
    <w:rsid w:val="00D964FD"/>
    <w:rsid w:val="00D965A5"/>
    <w:rsid w:val="00D97662"/>
    <w:rsid w:val="00DA06F0"/>
    <w:rsid w:val="00DA0C06"/>
    <w:rsid w:val="00DA0C50"/>
    <w:rsid w:val="00DA0F7A"/>
    <w:rsid w:val="00DA0FF4"/>
    <w:rsid w:val="00DA11B8"/>
    <w:rsid w:val="00DA1E76"/>
    <w:rsid w:val="00DA2010"/>
    <w:rsid w:val="00DA2312"/>
    <w:rsid w:val="00DA2A1F"/>
    <w:rsid w:val="00DA38B1"/>
    <w:rsid w:val="00DA55BE"/>
    <w:rsid w:val="00DA57B6"/>
    <w:rsid w:val="00DA6ACD"/>
    <w:rsid w:val="00DA730F"/>
    <w:rsid w:val="00DB04F8"/>
    <w:rsid w:val="00DB13CF"/>
    <w:rsid w:val="00DB2E1C"/>
    <w:rsid w:val="00DB3440"/>
    <w:rsid w:val="00DB493B"/>
    <w:rsid w:val="00DB4C69"/>
    <w:rsid w:val="00DB5316"/>
    <w:rsid w:val="00DB5FE2"/>
    <w:rsid w:val="00DB6093"/>
    <w:rsid w:val="00DB60D7"/>
    <w:rsid w:val="00DB64C3"/>
    <w:rsid w:val="00DB689E"/>
    <w:rsid w:val="00DB6B9E"/>
    <w:rsid w:val="00DB719B"/>
    <w:rsid w:val="00DB7711"/>
    <w:rsid w:val="00DC0AF4"/>
    <w:rsid w:val="00DC0FCE"/>
    <w:rsid w:val="00DC1769"/>
    <w:rsid w:val="00DC2F9D"/>
    <w:rsid w:val="00DC3A73"/>
    <w:rsid w:val="00DC3EE2"/>
    <w:rsid w:val="00DC4C50"/>
    <w:rsid w:val="00DC4F36"/>
    <w:rsid w:val="00DC5A33"/>
    <w:rsid w:val="00DC652D"/>
    <w:rsid w:val="00DC69E8"/>
    <w:rsid w:val="00DC7276"/>
    <w:rsid w:val="00DC73B0"/>
    <w:rsid w:val="00DD02E9"/>
    <w:rsid w:val="00DD0E3D"/>
    <w:rsid w:val="00DD13DA"/>
    <w:rsid w:val="00DD1F54"/>
    <w:rsid w:val="00DD3088"/>
    <w:rsid w:val="00DD4291"/>
    <w:rsid w:val="00DD5132"/>
    <w:rsid w:val="00DD5578"/>
    <w:rsid w:val="00DD6EFF"/>
    <w:rsid w:val="00DD7699"/>
    <w:rsid w:val="00DE0871"/>
    <w:rsid w:val="00DE08E8"/>
    <w:rsid w:val="00DE08F6"/>
    <w:rsid w:val="00DE20E4"/>
    <w:rsid w:val="00DE2629"/>
    <w:rsid w:val="00DE27A8"/>
    <w:rsid w:val="00DE2843"/>
    <w:rsid w:val="00DE2EB4"/>
    <w:rsid w:val="00DE40B7"/>
    <w:rsid w:val="00DE4853"/>
    <w:rsid w:val="00DE4B67"/>
    <w:rsid w:val="00DE4D18"/>
    <w:rsid w:val="00DE5AAE"/>
    <w:rsid w:val="00DE5F39"/>
    <w:rsid w:val="00DE61E2"/>
    <w:rsid w:val="00DE63B4"/>
    <w:rsid w:val="00DE6548"/>
    <w:rsid w:val="00DF000E"/>
    <w:rsid w:val="00DF0BAA"/>
    <w:rsid w:val="00DF114F"/>
    <w:rsid w:val="00DF1E9C"/>
    <w:rsid w:val="00DF1FFD"/>
    <w:rsid w:val="00DF30BC"/>
    <w:rsid w:val="00DF30E1"/>
    <w:rsid w:val="00DF346B"/>
    <w:rsid w:val="00DF497B"/>
    <w:rsid w:val="00DF4B24"/>
    <w:rsid w:val="00DF5045"/>
    <w:rsid w:val="00DF5125"/>
    <w:rsid w:val="00DF5B1F"/>
    <w:rsid w:val="00DF6D51"/>
    <w:rsid w:val="00DF773A"/>
    <w:rsid w:val="00E003BE"/>
    <w:rsid w:val="00E00B9F"/>
    <w:rsid w:val="00E00E1E"/>
    <w:rsid w:val="00E01417"/>
    <w:rsid w:val="00E0176C"/>
    <w:rsid w:val="00E017E3"/>
    <w:rsid w:val="00E0306C"/>
    <w:rsid w:val="00E03E38"/>
    <w:rsid w:val="00E0478A"/>
    <w:rsid w:val="00E04938"/>
    <w:rsid w:val="00E04A25"/>
    <w:rsid w:val="00E0522A"/>
    <w:rsid w:val="00E058EE"/>
    <w:rsid w:val="00E05A8A"/>
    <w:rsid w:val="00E05D6B"/>
    <w:rsid w:val="00E06A42"/>
    <w:rsid w:val="00E06A8C"/>
    <w:rsid w:val="00E06C32"/>
    <w:rsid w:val="00E06EEB"/>
    <w:rsid w:val="00E06F58"/>
    <w:rsid w:val="00E06FB7"/>
    <w:rsid w:val="00E07669"/>
    <w:rsid w:val="00E102AF"/>
    <w:rsid w:val="00E112CA"/>
    <w:rsid w:val="00E120E6"/>
    <w:rsid w:val="00E126FB"/>
    <w:rsid w:val="00E131DF"/>
    <w:rsid w:val="00E1329E"/>
    <w:rsid w:val="00E132C4"/>
    <w:rsid w:val="00E13542"/>
    <w:rsid w:val="00E13659"/>
    <w:rsid w:val="00E14010"/>
    <w:rsid w:val="00E14067"/>
    <w:rsid w:val="00E145CA"/>
    <w:rsid w:val="00E14ACB"/>
    <w:rsid w:val="00E158E8"/>
    <w:rsid w:val="00E16A7F"/>
    <w:rsid w:val="00E16F11"/>
    <w:rsid w:val="00E1775F"/>
    <w:rsid w:val="00E20330"/>
    <w:rsid w:val="00E2087A"/>
    <w:rsid w:val="00E21608"/>
    <w:rsid w:val="00E21FBC"/>
    <w:rsid w:val="00E22119"/>
    <w:rsid w:val="00E22129"/>
    <w:rsid w:val="00E22181"/>
    <w:rsid w:val="00E236D7"/>
    <w:rsid w:val="00E247D8"/>
    <w:rsid w:val="00E24D89"/>
    <w:rsid w:val="00E2598D"/>
    <w:rsid w:val="00E25E33"/>
    <w:rsid w:val="00E264A0"/>
    <w:rsid w:val="00E2663C"/>
    <w:rsid w:val="00E270CA"/>
    <w:rsid w:val="00E2761A"/>
    <w:rsid w:val="00E3004A"/>
    <w:rsid w:val="00E3034C"/>
    <w:rsid w:val="00E3075C"/>
    <w:rsid w:val="00E30B20"/>
    <w:rsid w:val="00E30CBF"/>
    <w:rsid w:val="00E31225"/>
    <w:rsid w:val="00E318BF"/>
    <w:rsid w:val="00E31A20"/>
    <w:rsid w:val="00E31D3A"/>
    <w:rsid w:val="00E3302F"/>
    <w:rsid w:val="00E3373F"/>
    <w:rsid w:val="00E33798"/>
    <w:rsid w:val="00E337BB"/>
    <w:rsid w:val="00E33F33"/>
    <w:rsid w:val="00E34003"/>
    <w:rsid w:val="00E346D1"/>
    <w:rsid w:val="00E34888"/>
    <w:rsid w:val="00E3615E"/>
    <w:rsid w:val="00E36898"/>
    <w:rsid w:val="00E37BFE"/>
    <w:rsid w:val="00E40438"/>
    <w:rsid w:val="00E40518"/>
    <w:rsid w:val="00E40AC1"/>
    <w:rsid w:val="00E41DEF"/>
    <w:rsid w:val="00E426F1"/>
    <w:rsid w:val="00E428BA"/>
    <w:rsid w:val="00E430F7"/>
    <w:rsid w:val="00E4394C"/>
    <w:rsid w:val="00E44396"/>
    <w:rsid w:val="00E44E71"/>
    <w:rsid w:val="00E4612E"/>
    <w:rsid w:val="00E461C1"/>
    <w:rsid w:val="00E46E91"/>
    <w:rsid w:val="00E47759"/>
    <w:rsid w:val="00E4784B"/>
    <w:rsid w:val="00E47CB0"/>
    <w:rsid w:val="00E47E9A"/>
    <w:rsid w:val="00E5047F"/>
    <w:rsid w:val="00E5187D"/>
    <w:rsid w:val="00E51BB8"/>
    <w:rsid w:val="00E51C2C"/>
    <w:rsid w:val="00E537A2"/>
    <w:rsid w:val="00E53ECB"/>
    <w:rsid w:val="00E54F16"/>
    <w:rsid w:val="00E5536F"/>
    <w:rsid w:val="00E55BBD"/>
    <w:rsid w:val="00E55FDA"/>
    <w:rsid w:val="00E562BD"/>
    <w:rsid w:val="00E563A2"/>
    <w:rsid w:val="00E5708A"/>
    <w:rsid w:val="00E5751A"/>
    <w:rsid w:val="00E57A2A"/>
    <w:rsid w:val="00E607CF"/>
    <w:rsid w:val="00E608A3"/>
    <w:rsid w:val="00E60D94"/>
    <w:rsid w:val="00E6122B"/>
    <w:rsid w:val="00E624A1"/>
    <w:rsid w:val="00E627D1"/>
    <w:rsid w:val="00E632A7"/>
    <w:rsid w:val="00E65206"/>
    <w:rsid w:val="00E6591F"/>
    <w:rsid w:val="00E65BCC"/>
    <w:rsid w:val="00E65CD2"/>
    <w:rsid w:val="00E668B1"/>
    <w:rsid w:val="00E70757"/>
    <w:rsid w:val="00E71280"/>
    <w:rsid w:val="00E71B31"/>
    <w:rsid w:val="00E71FC6"/>
    <w:rsid w:val="00E72334"/>
    <w:rsid w:val="00E7233B"/>
    <w:rsid w:val="00E72A47"/>
    <w:rsid w:val="00E72CED"/>
    <w:rsid w:val="00E738A9"/>
    <w:rsid w:val="00E73D5C"/>
    <w:rsid w:val="00E74BE2"/>
    <w:rsid w:val="00E751E5"/>
    <w:rsid w:val="00E75E84"/>
    <w:rsid w:val="00E77183"/>
    <w:rsid w:val="00E77247"/>
    <w:rsid w:val="00E772D8"/>
    <w:rsid w:val="00E77C2D"/>
    <w:rsid w:val="00E77F56"/>
    <w:rsid w:val="00E80591"/>
    <w:rsid w:val="00E80F03"/>
    <w:rsid w:val="00E811F4"/>
    <w:rsid w:val="00E81329"/>
    <w:rsid w:val="00E8167A"/>
    <w:rsid w:val="00E819D9"/>
    <w:rsid w:val="00E82AEA"/>
    <w:rsid w:val="00E83060"/>
    <w:rsid w:val="00E83088"/>
    <w:rsid w:val="00E8374B"/>
    <w:rsid w:val="00E85017"/>
    <w:rsid w:val="00E851D5"/>
    <w:rsid w:val="00E852B3"/>
    <w:rsid w:val="00E853E6"/>
    <w:rsid w:val="00E85EB7"/>
    <w:rsid w:val="00E866A8"/>
    <w:rsid w:val="00E876FF"/>
    <w:rsid w:val="00E87F29"/>
    <w:rsid w:val="00E87F61"/>
    <w:rsid w:val="00E904BD"/>
    <w:rsid w:val="00E9051B"/>
    <w:rsid w:val="00E90B87"/>
    <w:rsid w:val="00E90E8F"/>
    <w:rsid w:val="00E91FD7"/>
    <w:rsid w:val="00E92718"/>
    <w:rsid w:val="00E92BBF"/>
    <w:rsid w:val="00E92E0F"/>
    <w:rsid w:val="00E934B2"/>
    <w:rsid w:val="00E935AC"/>
    <w:rsid w:val="00E93A37"/>
    <w:rsid w:val="00E93F28"/>
    <w:rsid w:val="00E940EB"/>
    <w:rsid w:val="00E948F1"/>
    <w:rsid w:val="00E94B75"/>
    <w:rsid w:val="00E9510B"/>
    <w:rsid w:val="00E952B3"/>
    <w:rsid w:val="00E953BF"/>
    <w:rsid w:val="00E96EEB"/>
    <w:rsid w:val="00E97679"/>
    <w:rsid w:val="00E976E8"/>
    <w:rsid w:val="00E97D46"/>
    <w:rsid w:val="00E97E0F"/>
    <w:rsid w:val="00E97F0B"/>
    <w:rsid w:val="00EA008D"/>
    <w:rsid w:val="00EA009D"/>
    <w:rsid w:val="00EA0780"/>
    <w:rsid w:val="00EA07B9"/>
    <w:rsid w:val="00EA0D64"/>
    <w:rsid w:val="00EA0F0F"/>
    <w:rsid w:val="00EA1BD4"/>
    <w:rsid w:val="00EA257A"/>
    <w:rsid w:val="00EA322F"/>
    <w:rsid w:val="00EA352A"/>
    <w:rsid w:val="00EA474B"/>
    <w:rsid w:val="00EA4917"/>
    <w:rsid w:val="00EA5378"/>
    <w:rsid w:val="00EA54FE"/>
    <w:rsid w:val="00EA5BD3"/>
    <w:rsid w:val="00EA6834"/>
    <w:rsid w:val="00EA6B0D"/>
    <w:rsid w:val="00EA7C43"/>
    <w:rsid w:val="00EB0351"/>
    <w:rsid w:val="00EB1B2E"/>
    <w:rsid w:val="00EB2C3B"/>
    <w:rsid w:val="00EB3022"/>
    <w:rsid w:val="00EB3A87"/>
    <w:rsid w:val="00EB4493"/>
    <w:rsid w:val="00EB4B25"/>
    <w:rsid w:val="00EB5C6C"/>
    <w:rsid w:val="00EB5F39"/>
    <w:rsid w:val="00EB6718"/>
    <w:rsid w:val="00EB6FFE"/>
    <w:rsid w:val="00EB792F"/>
    <w:rsid w:val="00EB7A0B"/>
    <w:rsid w:val="00EC0637"/>
    <w:rsid w:val="00EC0804"/>
    <w:rsid w:val="00EC188F"/>
    <w:rsid w:val="00EC1D50"/>
    <w:rsid w:val="00EC1FB9"/>
    <w:rsid w:val="00EC27A8"/>
    <w:rsid w:val="00EC3324"/>
    <w:rsid w:val="00EC4139"/>
    <w:rsid w:val="00EC4B96"/>
    <w:rsid w:val="00EC5757"/>
    <w:rsid w:val="00EC5C34"/>
    <w:rsid w:val="00EC67AC"/>
    <w:rsid w:val="00EC6B14"/>
    <w:rsid w:val="00EC77FA"/>
    <w:rsid w:val="00EC78C3"/>
    <w:rsid w:val="00EC7A85"/>
    <w:rsid w:val="00EC7AB8"/>
    <w:rsid w:val="00EC7CE9"/>
    <w:rsid w:val="00ED0B7D"/>
    <w:rsid w:val="00ED0CC0"/>
    <w:rsid w:val="00ED1ADE"/>
    <w:rsid w:val="00ED1E11"/>
    <w:rsid w:val="00ED2051"/>
    <w:rsid w:val="00ED21AD"/>
    <w:rsid w:val="00ED2634"/>
    <w:rsid w:val="00ED3385"/>
    <w:rsid w:val="00ED39F0"/>
    <w:rsid w:val="00ED4CDB"/>
    <w:rsid w:val="00ED51C0"/>
    <w:rsid w:val="00ED5926"/>
    <w:rsid w:val="00ED7550"/>
    <w:rsid w:val="00ED78EC"/>
    <w:rsid w:val="00ED78FE"/>
    <w:rsid w:val="00EE08F3"/>
    <w:rsid w:val="00EE0D7E"/>
    <w:rsid w:val="00EE1642"/>
    <w:rsid w:val="00EE1DE2"/>
    <w:rsid w:val="00EE267D"/>
    <w:rsid w:val="00EE3B3C"/>
    <w:rsid w:val="00EE4520"/>
    <w:rsid w:val="00EE4A15"/>
    <w:rsid w:val="00EE4CBA"/>
    <w:rsid w:val="00EE4FAD"/>
    <w:rsid w:val="00EE5FA2"/>
    <w:rsid w:val="00EE6087"/>
    <w:rsid w:val="00EE63ED"/>
    <w:rsid w:val="00EE734E"/>
    <w:rsid w:val="00EE777A"/>
    <w:rsid w:val="00EE7DE7"/>
    <w:rsid w:val="00EE7FCA"/>
    <w:rsid w:val="00EF03A5"/>
    <w:rsid w:val="00EF0BAE"/>
    <w:rsid w:val="00EF16EB"/>
    <w:rsid w:val="00EF1F30"/>
    <w:rsid w:val="00EF2370"/>
    <w:rsid w:val="00EF29CE"/>
    <w:rsid w:val="00EF3082"/>
    <w:rsid w:val="00EF33DC"/>
    <w:rsid w:val="00EF33F8"/>
    <w:rsid w:val="00EF3723"/>
    <w:rsid w:val="00EF37E6"/>
    <w:rsid w:val="00EF5707"/>
    <w:rsid w:val="00EF5E4D"/>
    <w:rsid w:val="00EF7CAB"/>
    <w:rsid w:val="00F00B08"/>
    <w:rsid w:val="00F00BAE"/>
    <w:rsid w:val="00F00BF4"/>
    <w:rsid w:val="00F01F21"/>
    <w:rsid w:val="00F029C5"/>
    <w:rsid w:val="00F02ACE"/>
    <w:rsid w:val="00F03786"/>
    <w:rsid w:val="00F037E3"/>
    <w:rsid w:val="00F0405C"/>
    <w:rsid w:val="00F04118"/>
    <w:rsid w:val="00F04456"/>
    <w:rsid w:val="00F044C6"/>
    <w:rsid w:val="00F054CF"/>
    <w:rsid w:val="00F059FA"/>
    <w:rsid w:val="00F05CFE"/>
    <w:rsid w:val="00F0608B"/>
    <w:rsid w:val="00F06688"/>
    <w:rsid w:val="00F10169"/>
    <w:rsid w:val="00F104B2"/>
    <w:rsid w:val="00F10748"/>
    <w:rsid w:val="00F10CF1"/>
    <w:rsid w:val="00F10E80"/>
    <w:rsid w:val="00F11410"/>
    <w:rsid w:val="00F1165C"/>
    <w:rsid w:val="00F11B91"/>
    <w:rsid w:val="00F11CA4"/>
    <w:rsid w:val="00F12575"/>
    <w:rsid w:val="00F12614"/>
    <w:rsid w:val="00F13704"/>
    <w:rsid w:val="00F13903"/>
    <w:rsid w:val="00F1454B"/>
    <w:rsid w:val="00F150C8"/>
    <w:rsid w:val="00F152D2"/>
    <w:rsid w:val="00F15666"/>
    <w:rsid w:val="00F16139"/>
    <w:rsid w:val="00F16190"/>
    <w:rsid w:val="00F16EB2"/>
    <w:rsid w:val="00F17790"/>
    <w:rsid w:val="00F201E5"/>
    <w:rsid w:val="00F20EB8"/>
    <w:rsid w:val="00F22174"/>
    <w:rsid w:val="00F231CD"/>
    <w:rsid w:val="00F238C8"/>
    <w:rsid w:val="00F23A1A"/>
    <w:rsid w:val="00F24D88"/>
    <w:rsid w:val="00F24E9E"/>
    <w:rsid w:val="00F2538C"/>
    <w:rsid w:val="00F25CAA"/>
    <w:rsid w:val="00F25E2C"/>
    <w:rsid w:val="00F26082"/>
    <w:rsid w:val="00F2627C"/>
    <w:rsid w:val="00F273DE"/>
    <w:rsid w:val="00F27AE3"/>
    <w:rsid w:val="00F311C8"/>
    <w:rsid w:val="00F31275"/>
    <w:rsid w:val="00F31574"/>
    <w:rsid w:val="00F31782"/>
    <w:rsid w:val="00F32402"/>
    <w:rsid w:val="00F32545"/>
    <w:rsid w:val="00F33D5A"/>
    <w:rsid w:val="00F341BF"/>
    <w:rsid w:val="00F35341"/>
    <w:rsid w:val="00F358BE"/>
    <w:rsid w:val="00F35AD0"/>
    <w:rsid w:val="00F36199"/>
    <w:rsid w:val="00F37A5C"/>
    <w:rsid w:val="00F41461"/>
    <w:rsid w:val="00F416CA"/>
    <w:rsid w:val="00F416CB"/>
    <w:rsid w:val="00F4206F"/>
    <w:rsid w:val="00F4234B"/>
    <w:rsid w:val="00F4294F"/>
    <w:rsid w:val="00F43C28"/>
    <w:rsid w:val="00F45318"/>
    <w:rsid w:val="00F45878"/>
    <w:rsid w:val="00F46C08"/>
    <w:rsid w:val="00F47AB5"/>
    <w:rsid w:val="00F47DDA"/>
    <w:rsid w:val="00F5072A"/>
    <w:rsid w:val="00F50A48"/>
    <w:rsid w:val="00F51A7A"/>
    <w:rsid w:val="00F51A81"/>
    <w:rsid w:val="00F51E1B"/>
    <w:rsid w:val="00F5429D"/>
    <w:rsid w:val="00F5468F"/>
    <w:rsid w:val="00F54FB4"/>
    <w:rsid w:val="00F556D7"/>
    <w:rsid w:val="00F55B15"/>
    <w:rsid w:val="00F561DA"/>
    <w:rsid w:val="00F5659F"/>
    <w:rsid w:val="00F565EA"/>
    <w:rsid w:val="00F568DE"/>
    <w:rsid w:val="00F56AA5"/>
    <w:rsid w:val="00F56E53"/>
    <w:rsid w:val="00F57CAD"/>
    <w:rsid w:val="00F57E29"/>
    <w:rsid w:val="00F60FA1"/>
    <w:rsid w:val="00F61102"/>
    <w:rsid w:val="00F61528"/>
    <w:rsid w:val="00F618B8"/>
    <w:rsid w:val="00F620C0"/>
    <w:rsid w:val="00F62C47"/>
    <w:rsid w:val="00F62D79"/>
    <w:rsid w:val="00F6325A"/>
    <w:rsid w:val="00F6453A"/>
    <w:rsid w:val="00F64A47"/>
    <w:rsid w:val="00F651B0"/>
    <w:rsid w:val="00F65472"/>
    <w:rsid w:val="00F66CBE"/>
    <w:rsid w:val="00F678C6"/>
    <w:rsid w:val="00F67BF1"/>
    <w:rsid w:val="00F702CD"/>
    <w:rsid w:val="00F71727"/>
    <w:rsid w:val="00F71E4D"/>
    <w:rsid w:val="00F721FB"/>
    <w:rsid w:val="00F722B4"/>
    <w:rsid w:val="00F72FB3"/>
    <w:rsid w:val="00F73405"/>
    <w:rsid w:val="00F7489D"/>
    <w:rsid w:val="00F75263"/>
    <w:rsid w:val="00F757B5"/>
    <w:rsid w:val="00F76415"/>
    <w:rsid w:val="00F7675D"/>
    <w:rsid w:val="00F7696C"/>
    <w:rsid w:val="00F76E34"/>
    <w:rsid w:val="00F76F26"/>
    <w:rsid w:val="00F773D7"/>
    <w:rsid w:val="00F776F1"/>
    <w:rsid w:val="00F8081D"/>
    <w:rsid w:val="00F8147F"/>
    <w:rsid w:val="00F81859"/>
    <w:rsid w:val="00F81FE0"/>
    <w:rsid w:val="00F82DAF"/>
    <w:rsid w:val="00F8361A"/>
    <w:rsid w:val="00F8442B"/>
    <w:rsid w:val="00F8507D"/>
    <w:rsid w:val="00F85F4C"/>
    <w:rsid w:val="00F867B8"/>
    <w:rsid w:val="00F868E0"/>
    <w:rsid w:val="00F87CCE"/>
    <w:rsid w:val="00F90370"/>
    <w:rsid w:val="00F90791"/>
    <w:rsid w:val="00F9080D"/>
    <w:rsid w:val="00F90B6D"/>
    <w:rsid w:val="00F91761"/>
    <w:rsid w:val="00F92397"/>
    <w:rsid w:val="00F94B6D"/>
    <w:rsid w:val="00F94B87"/>
    <w:rsid w:val="00F95019"/>
    <w:rsid w:val="00F95310"/>
    <w:rsid w:val="00F95B57"/>
    <w:rsid w:val="00F95D05"/>
    <w:rsid w:val="00F96899"/>
    <w:rsid w:val="00F96B94"/>
    <w:rsid w:val="00F97944"/>
    <w:rsid w:val="00FA0C84"/>
    <w:rsid w:val="00FA1726"/>
    <w:rsid w:val="00FA1FBD"/>
    <w:rsid w:val="00FA20B4"/>
    <w:rsid w:val="00FA267D"/>
    <w:rsid w:val="00FA2887"/>
    <w:rsid w:val="00FA5E06"/>
    <w:rsid w:val="00FA60D1"/>
    <w:rsid w:val="00FA6B9A"/>
    <w:rsid w:val="00FA6F8B"/>
    <w:rsid w:val="00FA71F9"/>
    <w:rsid w:val="00FB13E2"/>
    <w:rsid w:val="00FB2016"/>
    <w:rsid w:val="00FB205A"/>
    <w:rsid w:val="00FB28BA"/>
    <w:rsid w:val="00FB2DFB"/>
    <w:rsid w:val="00FB504C"/>
    <w:rsid w:val="00FB50A8"/>
    <w:rsid w:val="00FB538F"/>
    <w:rsid w:val="00FB56DC"/>
    <w:rsid w:val="00FB651E"/>
    <w:rsid w:val="00FB6AAC"/>
    <w:rsid w:val="00FB7070"/>
    <w:rsid w:val="00FB7DF4"/>
    <w:rsid w:val="00FC0424"/>
    <w:rsid w:val="00FC0FFC"/>
    <w:rsid w:val="00FC1084"/>
    <w:rsid w:val="00FC16FB"/>
    <w:rsid w:val="00FC17A7"/>
    <w:rsid w:val="00FC1944"/>
    <w:rsid w:val="00FC1E29"/>
    <w:rsid w:val="00FC221E"/>
    <w:rsid w:val="00FC26BE"/>
    <w:rsid w:val="00FC28D7"/>
    <w:rsid w:val="00FC29A4"/>
    <w:rsid w:val="00FC2B36"/>
    <w:rsid w:val="00FC319B"/>
    <w:rsid w:val="00FC3201"/>
    <w:rsid w:val="00FC366A"/>
    <w:rsid w:val="00FC3BEE"/>
    <w:rsid w:val="00FC43FC"/>
    <w:rsid w:val="00FC4499"/>
    <w:rsid w:val="00FC493B"/>
    <w:rsid w:val="00FC4A14"/>
    <w:rsid w:val="00FC6E74"/>
    <w:rsid w:val="00FC6F0F"/>
    <w:rsid w:val="00FC7A97"/>
    <w:rsid w:val="00FD00E9"/>
    <w:rsid w:val="00FD0A0A"/>
    <w:rsid w:val="00FD0C91"/>
    <w:rsid w:val="00FD1822"/>
    <w:rsid w:val="00FD1EC3"/>
    <w:rsid w:val="00FD2159"/>
    <w:rsid w:val="00FD27B2"/>
    <w:rsid w:val="00FD406A"/>
    <w:rsid w:val="00FD57A3"/>
    <w:rsid w:val="00FD5990"/>
    <w:rsid w:val="00FD68BC"/>
    <w:rsid w:val="00FD6902"/>
    <w:rsid w:val="00FD711D"/>
    <w:rsid w:val="00FD7194"/>
    <w:rsid w:val="00FD738E"/>
    <w:rsid w:val="00FD7564"/>
    <w:rsid w:val="00FD7799"/>
    <w:rsid w:val="00FE04EE"/>
    <w:rsid w:val="00FE0AC6"/>
    <w:rsid w:val="00FE1961"/>
    <w:rsid w:val="00FE1D7B"/>
    <w:rsid w:val="00FE2059"/>
    <w:rsid w:val="00FE250F"/>
    <w:rsid w:val="00FE2A92"/>
    <w:rsid w:val="00FE2F13"/>
    <w:rsid w:val="00FE3984"/>
    <w:rsid w:val="00FE42FB"/>
    <w:rsid w:val="00FE434F"/>
    <w:rsid w:val="00FE46BE"/>
    <w:rsid w:val="00FE4A73"/>
    <w:rsid w:val="00FE4BD4"/>
    <w:rsid w:val="00FE4CD6"/>
    <w:rsid w:val="00FE60B9"/>
    <w:rsid w:val="00FE630D"/>
    <w:rsid w:val="00FE74E3"/>
    <w:rsid w:val="00FF01CB"/>
    <w:rsid w:val="00FF0A98"/>
    <w:rsid w:val="00FF2064"/>
    <w:rsid w:val="00FF207F"/>
    <w:rsid w:val="00FF32EE"/>
    <w:rsid w:val="00FF384D"/>
    <w:rsid w:val="00FF59FF"/>
    <w:rsid w:val="00FF6AC0"/>
    <w:rsid w:val="00FF7033"/>
    <w:rsid w:val="00FF76E1"/>
    <w:rsid w:val="013DCA21"/>
    <w:rsid w:val="01BE48A9"/>
    <w:rsid w:val="01C34F4D"/>
    <w:rsid w:val="0206EA5D"/>
    <w:rsid w:val="030DB432"/>
    <w:rsid w:val="0327E8AA"/>
    <w:rsid w:val="03924DC7"/>
    <w:rsid w:val="039590DB"/>
    <w:rsid w:val="03E8AC33"/>
    <w:rsid w:val="0400F29F"/>
    <w:rsid w:val="0408E9F8"/>
    <w:rsid w:val="0429201F"/>
    <w:rsid w:val="04621EBD"/>
    <w:rsid w:val="04BEA50C"/>
    <w:rsid w:val="058E3496"/>
    <w:rsid w:val="05CA4101"/>
    <w:rsid w:val="069E2A88"/>
    <w:rsid w:val="06A2C2CD"/>
    <w:rsid w:val="06F2DD91"/>
    <w:rsid w:val="07591BCA"/>
    <w:rsid w:val="085ED540"/>
    <w:rsid w:val="086C972D"/>
    <w:rsid w:val="0883A777"/>
    <w:rsid w:val="089BF442"/>
    <w:rsid w:val="0900E00F"/>
    <w:rsid w:val="0929D668"/>
    <w:rsid w:val="0937274F"/>
    <w:rsid w:val="096FE6F3"/>
    <w:rsid w:val="09CFB0EB"/>
    <w:rsid w:val="09DF3FF9"/>
    <w:rsid w:val="09E708D8"/>
    <w:rsid w:val="0A363CF7"/>
    <w:rsid w:val="0A6BFB27"/>
    <w:rsid w:val="0A7D1244"/>
    <w:rsid w:val="0AFC8CD6"/>
    <w:rsid w:val="0B5B0651"/>
    <w:rsid w:val="0B638EDC"/>
    <w:rsid w:val="0B8B1148"/>
    <w:rsid w:val="0BCE2B1D"/>
    <w:rsid w:val="0C8FF7B3"/>
    <w:rsid w:val="0CB0085A"/>
    <w:rsid w:val="0CF08A1B"/>
    <w:rsid w:val="0CF23B90"/>
    <w:rsid w:val="0D3D8373"/>
    <w:rsid w:val="0D518DDE"/>
    <w:rsid w:val="0D640C5C"/>
    <w:rsid w:val="0D8751D3"/>
    <w:rsid w:val="0DCE117D"/>
    <w:rsid w:val="0DE46D89"/>
    <w:rsid w:val="0DF50ACB"/>
    <w:rsid w:val="0E9C62D5"/>
    <w:rsid w:val="0EA3D90B"/>
    <w:rsid w:val="0EE19AC4"/>
    <w:rsid w:val="0F19E720"/>
    <w:rsid w:val="0F41A5B3"/>
    <w:rsid w:val="0F4E8648"/>
    <w:rsid w:val="0FB0B277"/>
    <w:rsid w:val="100B902F"/>
    <w:rsid w:val="101C4B88"/>
    <w:rsid w:val="10206F23"/>
    <w:rsid w:val="1029B9C0"/>
    <w:rsid w:val="105FADDE"/>
    <w:rsid w:val="106E6B2B"/>
    <w:rsid w:val="107F482C"/>
    <w:rsid w:val="10E9952D"/>
    <w:rsid w:val="1143ADC1"/>
    <w:rsid w:val="114F8000"/>
    <w:rsid w:val="11AF6CD0"/>
    <w:rsid w:val="124EC744"/>
    <w:rsid w:val="1285AE1E"/>
    <w:rsid w:val="12CEA77F"/>
    <w:rsid w:val="1389594D"/>
    <w:rsid w:val="13C00946"/>
    <w:rsid w:val="13EF6378"/>
    <w:rsid w:val="1439025A"/>
    <w:rsid w:val="144A7D58"/>
    <w:rsid w:val="14924D59"/>
    <w:rsid w:val="14A836C3"/>
    <w:rsid w:val="14C61607"/>
    <w:rsid w:val="14FA9549"/>
    <w:rsid w:val="1576734B"/>
    <w:rsid w:val="158DE83F"/>
    <w:rsid w:val="15FB5F46"/>
    <w:rsid w:val="1602B55D"/>
    <w:rsid w:val="17D3B1EB"/>
    <w:rsid w:val="17FEC93C"/>
    <w:rsid w:val="182EDF17"/>
    <w:rsid w:val="184BEC31"/>
    <w:rsid w:val="189727C5"/>
    <w:rsid w:val="18D96335"/>
    <w:rsid w:val="190B487F"/>
    <w:rsid w:val="1915ED7F"/>
    <w:rsid w:val="193CFCD7"/>
    <w:rsid w:val="1A42556B"/>
    <w:rsid w:val="1AC6C53A"/>
    <w:rsid w:val="1B16CD77"/>
    <w:rsid w:val="1BB1F154"/>
    <w:rsid w:val="1C2EAC27"/>
    <w:rsid w:val="1C2F15F5"/>
    <w:rsid w:val="1C80BF50"/>
    <w:rsid w:val="1CD9C3DD"/>
    <w:rsid w:val="1D81090E"/>
    <w:rsid w:val="1DCC8BBF"/>
    <w:rsid w:val="1E9723F0"/>
    <w:rsid w:val="1EA08ECA"/>
    <w:rsid w:val="1ED879B6"/>
    <w:rsid w:val="1F65683A"/>
    <w:rsid w:val="2018B886"/>
    <w:rsid w:val="20BE79B8"/>
    <w:rsid w:val="20F83CA9"/>
    <w:rsid w:val="22529DD4"/>
    <w:rsid w:val="22898429"/>
    <w:rsid w:val="22965CFD"/>
    <w:rsid w:val="231AC1D3"/>
    <w:rsid w:val="234A8222"/>
    <w:rsid w:val="2449CBB3"/>
    <w:rsid w:val="246302FC"/>
    <w:rsid w:val="24AE3F96"/>
    <w:rsid w:val="24B266F6"/>
    <w:rsid w:val="24C1B196"/>
    <w:rsid w:val="24FC17E0"/>
    <w:rsid w:val="2519D61A"/>
    <w:rsid w:val="2526F18A"/>
    <w:rsid w:val="259462E0"/>
    <w:rsid w:val="25C4ABA7"/>
    <w:rsid w:val="25CEC361"/>
    <w:rsid w:val="25D3C7C3"/>
    <w:rsid w:val="25DC979E"/>
    <w:rsid w:val="261C3332"/>
    <w:rsid w:val="26D4818C"/>
    <w:rsid w:val="26E4F097"/>
    <w:rsid w:val="26F35CB4"/>
    <w:rsid w:val="273B4642"/>
    <w:rsid w:val="273D8D50"/>
    <w:rsid w:val="27418136"/>
    <w:rsid w:val="276BD030"/>
    <w:rsid w:val="276F41BA"/>
    <w:rsid w:val="28048A2E"/>
    <w:rsid w:val="28B7D96D"/>
    <w:rsid w:val="28F531EF"/>
    <w:rsid w:val="297C19C4"/>
    <w:rsid w:val="2A27392B"/>
    <w:rsid w:val="2A4083CC"/>
    <w:rsid w:val="2A9DD825"/>
    <w:rsid w:val="2ABE2071"/>
    <w:rsid w:val="2B1F3476"/>
    <w:rsid w:val="2B2953A6"/>
    <w:rsid w:val="2B2B62F2"/>
    <w:rsid w:val="2BF7735C"/>
    <w:rsid w:val="2C39DDF2"/>
    <w:rsid w:val="2C50F886"/>
    <w:rsid w:val="2C9EFEB1"/>
    <w:rsid w:val="2CDEAC4E"/>
    <w:rsid w:val="2D976EFD"/>
    <w:rsid w:val="2DCC0653"/>
    <w:rsid w:val="2DD529B3"/>
    <w:rsid w:val="2DF01799"/>
    <w:rsid w:val="2DFE491F"/>
    <w:rsid w:val="2E3DC592"/>
    <w:rsid w:val="2E4786C6"/>
    <w:rsid w:val="2E677D1A"/>
    <w:rsid w:val="2E87EF30"/>
    <w:rsid w:val="2E8E6A1A"/>
    <w:rsid w:val="2EABB834"/>
    <w:rsid w:val="2EE94E8D"/>
    <w:rsid w:val="2EEA3062"/>
    <w:rsid w:val="2FC188A7"/>
    <w:rsid w:val="3045A968"/>
    <w:rsid w:val="3104C8E6"/>
    <w:rsid w:val="312C86D0"/>
    <w:rsid w:val="3173FB86"/>
    <w:rsid w:val="31EADFE9"/>
    <w:rsid w:val="31F0374D"/>
    <w:rsid w:val="321C0A73"/>
    <w:rsid w:val="32509990"/>
    <w:rsid w:val="32527CFE"/>
    <w:rsid w:val="328CEDBC"/>
    <w:rsid w:val="330C6D34"/>
    <w:rsid w:val="3328205B"/>
    <w:rsid w:val="3372ADC1"/>
    <w:rsid w:val="33A1FCEA"/>
    <w:rsid w:val="33AAAD23"/>
    <w:rsid w:val="33DA9C30"/>
    <w:rsid w:val="33E08765"/>
    <w:rsid w:val="3415631F"/>
    <w:rsid w:val="3481CC0D"/>
    <w:rsid w:val="348745DB"/>
    <w:rsid w:val="3498B3C3"/>
    <w:rsid w:val="34C12B41"/>
    <w:rsid w:val="34F91D2F"/>
    <w:rsid w:val="35142D79"/>
    <w:rsid w:val="3551BB3A"/>
    <w:rsid w:val="35655F8B"/>
    <w:rsid w:val="356BFDE1"/>
    <w:rsid w:val="364757E8"/>
    <w:rsid w:val="364BC59A"/>
    <w:rsid w:val="365553E1"/>
    <w:rsid w:val="365D4B9C"/>
    <w:rsid w:val="37691760"/>
    <w:rsid w:val="3876B25F"/>
    <w:rsid w:val="387E81C8"/>
    <w:rsid w:val="3887E665"/>
    <w:rsid w:val="388A3AB3"/>
    <w:rsid w:val="38C2DF69"/>
    <w:rsid w:val="38CCB305"/>
    <w:rsid w:val="39380D13"/>
    <w:rsid w:val="39D23769"/>
    <w:rsid w:val="39DE6C45"/>
    <w:rsid w:val="39DEE151"/>
    <w:rsid w:val="3A4892EA"/>
    <w:rsid w:val="3A79D9BD"/>
    <w:rsid w:val="3A888210"/>
    <w:rsid w:val="3AA44797"/>
    <w:rsid w:val="3AAB7FDC"/>
    <w:rsid w:val="3AB69072"/>
    <w:rsid w:val="3B207C14"/>
    <w:rsid w:val="3BA3BE04"/>
    <w:rsid w:val="3C2A48F9"/>
    <w:rsid w:val="3C43C882"/>
    <w:rsid w:val="3C63C603"/>
    <w:rsid w:val="3C6BD751"/>
    <w:rsid w:val="3CC9B7A1"/>
    <w:rsid w:val="3D041CAF"/>
    <w:rsid w:val="3D30E18A"/>
    <w:rsid w:val="3DFB4F00"/>
    <w:rsid w:val="3EECF8A7"/>
    <w:rsid w:val="3EEE1160"/>
    <w:rsid w:val="3F00B15D"/>
    <w:rsid w:val="3F021AFC"/>
    <w:rsid w:val="3F673D0F"/>
    <w:rsid w:val="3FF3C5BE"/>
    <w:rsid w:val="40306978"/>
    <w:rsid w:val="40680595"/>
    <w:rsid w:val="408F3D1E"/>
    <w:rsid w:val="40AC406A"/>
    <w:rsid w:val="40C52336"/>
    <w:rsid w:val="40CDCDCC"/>
    <w:rsid w:val="414C9ECE"/>
    <w:rsid w:val="41669303"/>
    <w:rsid w:val="41E357D9"/>
    <w:rsid w:val="41E8B918"/>
    <w:rsid w:val="42069CBE"/>
    <w:rsid w:val="424817E0"/>
    <w:rsid w:val="428E0B3D"/>
    <w:rsid w:val="42A317A5"/>
    <w:rsid w:val="42E4360A"/>
    <w:rsid w:val="42F0BAAB"/>
    <w:rsid w:val="4349F88B"/>
    <w:rsid w:val="439E079F"/>
    <w:rsid w:val="43C84871"/>
    <w:rsid w:val="446F0EFA"/>
    <w:rsid w:val="44B4E37C"/>
    <w:rsid w:val="45909208"/>
    <w:rsid w:val="45BE4C11"/>
    <w:rsid w:val="45CED9B2"/>
    <w:rsid w:val="45CF5E73"/>
    <w:rsid w:val="464A0D78"/>
    <w:rsid w:val="46CEF121"/>
    <w:rsid w:val="475B8F48"/>
    <w:rsid w:val="47769635"/>
    <w:rsid w:val="47E36F66"/>
    <w:rsid w:val="4833488E"/>
    <w:rsid w:val="4868EC37"/>
    <w:rsid w:val="4990057D"/>
    <w:rsid w:val="49E82B36"/>
    <w:rsid w:val="49E85C88"/>
    <w:rsid w:val="4A137632"/>
    <w:rsid w:val="4A62C2EC"/>
    <w:rsid w:val="4A80002D"/>
    <w:rsid w:val="4AC598E5"/>
    <w:rsid w:val="4AD45EC8"/>
    <w:rsid w:val="4AF25B4B"/>
    <w:rsid w:val="4B7098E4"/>
    <w:rsid w:val="4B76D422"/>
    <w:rsid w:val="4CC062AA"/>
    <w:rsid w:val="4D231CF8"/>
    <w:rsid w:val="4DA34B2A"/>
    <w:rsid w:val="4E0589A6"/>
    <w:rsid w:val="4E1C582A"/>
    <w:rsid w:val="4E49819D"/>
    <w:rsid w:val="4E5450D0"/>
    <w:rsid w:val="4E728150"/>
    <w:rsid w:val="4EA73B24"/>
    <w:rsid w:val="4EC45A51"/>
    <w:rsid w:val="4EC489F9"/>
    <w:rsid w:val="4ED02A16"/>
    <w:rsid w:val="4FA8C09F"/>
    <w:rsid w:val="500EDC18"/>
    <w:rsid w:val="5060628B"/>
    <w:rsid w:val="50EFEE31"/>
    <w:rsid w:val="51284267"/>
    <w:rsid w:val="51697FA2"/>
    <w:rsid w:val="51CC3784"/>
    <w:rsid w:val="522D9ACC"/>
    <w:rsid w:val="5262F532"/>
    <w:rsid w:val="5285C20A"/>
    <w:rsid w:val="52D7FA8D"/>
    <w:rsid w:val="52DF84ED"/>
    <w:rsid w:val="52EE6673"/>
    <w:rsid w:val="5321806C"/>
    <w:rsid w:val="533AF7F9"/>
    <w:rsid w:val="5342041D"/>
    <w:rsid w:val="534D53BE"/>
    <w:rsid w:val="542C7820"/>
    <w:rsid w:val="552611DE"/>
    <w:rsid w:val="552BF232"/>
    <w:rsid w:val="553AC9FD"/>
    <w:rsid w:val="55AD8B78"/>
    <w:rsid w:val="55EFC9E9"/>
    <w:rsid w:val="55FF7515"/>
    <w:rsid w:val="5644EEA9"/>
    <w:rsid w:val="566C0686"/>
    <w:rsid w:val="5675354F"/>
    <w:rsid w:val="56C686B9"/>
    <w:rsid w:val="579F09E5"/>
    <w:rsid w:val="57AC8E97"/>
    <w:rsid w:val="57F0EF0B"/>
    <w:rsid w:val="5912254C"/>
    <w:rsid w:val="595C28EB"/>
    <w:rsid w:val="59621A29"/>
    <w:rsid w:val="59636755"/>
    <w:rsid w:val="599C62FE"/>
    <w:rsid w:val="5A062F7D"/>
    <w:rsid w:val="5A4808A6"/>
    <w:rsid w:val="5A620C58"/>
    <w:rsid w:val="5A83356C"/>
    <w:rsid w:val="5A907A6C"/>
    <w:rsid w:val="5AD4F7A3"/>
    <w:rsid w:val="5B1EDC6A"/>
    <w:rsid w:val="5BD55830"/>
    <w:rsid w:val="5C9C0E88"/>
    <w:rsid w:val="5CA3CBBE"/>
    <w:rsid w:val="5CD0834B"/>
    <w:rsid w:val="5DB9CEC7"/>
    <w:rsid w:val="5DC2688E"/>
    <w:rsid w:val="5E53BACF"/>
    <w:rsid w:val="5E58A0C5"/>
    <w:rsid w:val="5E7ED18D"/>
    <w:rsid w:val="5EF04A81"/>
    <w:rsid w:val="5F25E2AA"/>
    <w:rsid w:val="5F349E54"/>
    <w:rsid w:val="5F723116"/>
    <w:rsid w:val="5F8D99B7"/>
    <w:rsid w:val="5FF1EB17"/>
    <w:rsid w:val="61E5A4A4"/>
    <w:rsid w:val="61EADF51"/>
    <w:rsid w:val="6217B6C5"/>
    <w:rsid w:val="621FC313"/>
    <w:rsid w:val="6248DA36"/>
    <w:rsid w:val="626FC9E8"/>
    <w:rsid w:val="627E3038"/>
    <w:rsid w:val="6391BAA3"/>
    <w:rsid w:val="63D7D92C"/>
    <w:rsid w:val="63EF4AB2"/>
    <w:rsid w:val="64362CDF"/>
    <w:rsid w:val="645D4B06"/>
    <w:rsid w:val="64850006"/>
    <w:rsid w:val="651E062A"/>
    <w:rsid w:val="65D191DB"/>
    <w:rsid w:val="66FB6386"/>
    <w:rsid w:val="671DA035"/>
    <w:rsid w:val="672C4CB9"/>
    <w:rsid w:val="6786AACF"/>
    <w:rsid w:val="681232EE"/>
    <w:rsid w:val="6880C83F"/>
    <w:rsid w:val="692F7095"/>
    <w:rsid w:val="697EF4C7"/>
    <w:rsid w:val="69825B94"/>
    <w:rsid w:val="69A86109"/>
    <w:rsid w:val="69CCA279"/>
    <w:rsid w:val="6A0A931E"/>
    <w:rsid w:val="6A2A7E51"/>
    <w:rsid w:val="6A5B55A3"/>
    <w:rsid w:val="6A5DE06B"/>
    <w:rsid w:val="6A91629F"/>
    <w:rsid w:val="6ACC6106"/>
    <w:rsid w:val="6B23781D"/>
    <w:rsid w:val="6B26049C"/>
    <w:rsid w:val="6B48CFD3"/>
    <w:rsid w:val="6B63DCB5"/>
    <w:rsid w:val="6B843639"/>
    <w:rsid w:val="6C21239E"/>
    <w:rsid w:val="6C363F90"/>
    <w:rsid w:val="6CB28CD3"/>
    <w:rsid w:val="6CB86EE5"/>
    <w:rsid w:val="6CFE0D1B"/>
    <w:rsid w:val="6D11275D"/>
    <w:rsid w:val="6D78C8E2"/>
    <w:rsid w:val="6D88D320"/>
    <w:rsid w:val="6DC6858C"/>
    <w:rsid w:val="6E0FCC89"/>
    <w:rsid w:val="6E22F7EB"/>
    <w:rsid w:val="6E4AC74E"/>
    <w:rsid w:val="6ED4D07E"/>
    <w:rsid w:val="6EFC7471"/>
    <w:rsid w:val="6F448EB4"/>
    <w:rsid w:val="6F93CF92"/>
    <w:rsid w:val="706C4069"/>
    <w:rsid w:val="7103C693"/>
    <w:rsid w:val="7127E2CB"/>
    <w:rsid w:val="714FDADE"/>
    <w:rsid w:val="7151460F"/>
    <w:rsid w:val="7165CE5F"/>
    <w:rsid w:val="71AB317F"/>
    <w:rsid w:val="71AE035D"/>
    <w:rsid w:val="71D313F4"/>
    <w:rsid w:val="720732E0"/>
    <w:rsid w:val="72642C90"/>
    <w:rsid w:val="72EDEB6A"/>
    <w:rsid w:val="72F4302A"/>
    <w:rsid w:val="73487A66"/>
    <w:rsid w:val="737EF5EE"/>
    <w:rsid w:val="73F72CC3"/>
    <w:rsid w:val="743D807C"/>
    <w:rsid w:val="752CC1D3"/>
    <w:rsid w:val="76035191"/>
    <w:rsid w:val="76728DBE"/>
    <w:rsid w:val="76787040"/>
    <w:rsid w:val="76B1C8CC"/>
    <w:rsid w:val="76DE367B"/>
    <w:rsid w:val="76E0DD22"/>
    <w:rsid w:val="773919E0"/>
    <w:rsid w:val="773B5F6A"/>
    <w:rsid w:val="77503835"/>
    <w:rsid w:val="777B2784"/>
    <w:rsid w:val="77F1C773"/>
    <w:rsid w:val="783EB125"/>
    <w:rsid w:val="78829645"/>
    <w:rsid w:val="78A5445A"/>
    <w:rsid w:val="78A583FC"/>
    <w:rsid w:val="79015CB0"/>
    <w:rsid w:val="797FB0B9"/>
    <w:rsid w:val="79F19064"/>
    <w:rsid w:val="7A2A2FD6"/>
    <w:rsid w:val="7A407095"/>
    <w:rsid w:val="7B1CF225"/>
    <w:rsid w:val="7B98C980"/>
    <w:rsid w:val="7B9C1BCE"/>
    <w:rsid w:val="7C49E2F0"/>
    <w:rsid w:val="7C5AAE2A"/>
    <w:rsid w:val="7C84354E"/>
    <w:rsid w:val="7CCFF8BD"/>
    <w:rsid w:val="7CF771DF"/>
    <w:rsid w:val="7D0B3424"/>
    <w:rsid w:val="7D0B57A6"/>
    <w:rsid w:val="7D358A78"/>
    <w:rsid w:val="7D3DF5CB"/>
    <w:rsid w:val="7D84D60E"/>
    <w:rsid w:val="7DA7D5EC"/>
    <w:rsid w:val="7DC6333C"/>
    <w:rsid w:val="7E36EF81"/>
    <w:rsid w:val="7E99478A"/>
    <w:rsid w:val="7EA31248"/>
    <w:rsid w:val="7F074762"/>
    <w:rsid w:val="7F2364C9"/>
    <w:rsid w:val="7F24E629"/>
    <w:rsid w:val="7F3082F5"/>
    <w:rsid w:val="7F6AB4BA"/>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7DBBB6"/>
  <w15:chartTrackingRefBased/>
  <w15:docId w15:val="{13CD642F-76A3-489C-97AB-ED37A0ED9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7435"/>
    <w:rPr>
      <w:rFonts w:ascii="Marianne" w:hAnsi="Marianne"/>
      <w:color w:val="002060"/>
      <w:sz w:val="18"/>
    </w:rPr>
  </w:style>
  <w:style w:type="paragraph" w:styleId="Heading1">
    <w:name w:val="heading 1"/>
    <w:basedOn w:val="Normal"/>
    <w:next w:val="NormalIndent"/>
    <w:link w:val="Heading1Char"/>
    <w:qFormat/>
    <w:rsid w:val="009E44BA"/>
    <w:pPr>
      <w:keepNext/>
      <w:keepLines/>
      <w:pageBreakBefore/>
      <w:pBdr>
        <w:bottom w:val="single" w:sz="4" w:space="2" w:color="808080"/>
      </w:pBdr>
      <w:tabs>
        <w:tab w:val="num" w:pos="851"/>
      </w:tabs>
      <w:spacing w:before="480" w:after="0" w:line="240" w:lineRule="auto"/>
      <w:ind w:left="851" w:hanging="851"/>
      <w:outlineLvl w:val="0"/>
    </w:pPr>
    <w:rPr>
      <w:rFonts w:ascii="Marianne Medium" w:eastAsia="Times New Roman" w:hAnsi="Marianne Medium" w:cs="Times New Roman"/>
      <w:color w:val="00477F"/>
      <w:sz w:val="42"/>
      <w:szCs w:val="48"/>
      <w:lang w:eastAsia="fr-FR"/>
    </w:rPr>
  </w:style>
  <w:style w:type="paragraph" w:styleId="Heading2">
    <w:name w:val="heading 2"/>
    <w:basedOn w:val="Normal"/>
    <w:next w:val="NormalIndent"/>
    <w:link w:val="Heading2Char"/>
    <w:unhideWhenUsed/>
    <w:qFormat/>
    <w:rsid w:val="009F37E9"/>
    <w:pPr>
      <w:keepLines/>
      <w:numPr>
        <w:ilvl w:val="3"/>
        <w:numId w:val="2"/>
      </w:numPr>
      <w:spacing w:before="360" w:after="0" w:line="240" w:lineRule="auto"/>
      <w:jc w:val="both"/>
      <w:outlineLvl w:val="1"/>
    </w:pPr>
    <w:rPr>
      <w:rFonts w:eastAsia="Times New Roman" w:cs="Times New Roman"/>
      <w:color w:val="00477F"/>
      <w:sz w:val="28"/>
      <w:szCs w:val="20"/>
      <w:lang w:eastAsia="fr-FR"/>
    </w:rPr>
  </w:style>
  <w:style w:type="paragraph" w:styleId="Heading3">
    <w:name w:val="heading 3"/>
    <w:basedOn w:val="Heading2"/>
    <w:next w:val="NormalIndent"/>
    <w:link w:val="Heading3Char"/>
    <w:unhideWhenUsed/>
    <w:qFormat/>
    <w:rsid w:val="009F37E9"/>
    <w:pPr>
      <w:numPr>
        <w:ilvl w:val="4"/>
      </w:numPr>
      <w:spacing w:before="240"/>
      <w:outlineLvl w:val="2"/>
    </w:pPr>
  </w:style>
  <w:style w:type="paragraph" w:styleId="Heading4">
    <w:name w:val="heading 4"/>
    <w:basedOn w:val="Heading2"/>
    <w:next w:val="NormalIndent"/>
    <w:link w:val="Heading4Char"/>
    <w:semiHidden/>
    <w:unhideWhenUsed/>
    <w:qFormat/>
    <w:rsid w:val="0021380B"/>
    <w:pPr>
      <w:numPr>
        <w:ilvl w:val="5"/>
      </w:numPr>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37D13"/>
    <w:pPr>
      <w:tabs>
        <w:tab w:val="center" w:pos="4536"/>
        <w:tab w:val="right" w:pos="9072"/>
      </w:tabs>
      <w:spacing w:after="0" w:line="240" w:lineRule="auto"/>
    </w:pPr>
  </w:style>
  <w:style w:type="character" w:customStyle="1" w:styleId="HeaderChar">
    <w:name w:val="Header Char"/>
    <w:basedOn w:val="DefaultParagraphFont"/>
    <w:link w:val="Header"/>
    <w:uiPriority w:val="99"/>
    <w:rsid w:val="00A37D13"/>
  </w:style>
  <w:style w:type="paragraph" w:styleId="Footer">
    <w:name w:val="footer"/>
    <w:basedOn w:val="Normal"/>
    <w:link w:val="FooterChar"/>
    <w:uiPriority w:val="99"/>
    <w:unhideWhenUsed/>
    <w:rsid w:val="00A37D13"/>
    <w:pPr>
      <w:tabs>
        <w:tab w:val="center" w:pos="4536"/>
        <w:tab w:val="right" w:pos="9072"/>
      </w:tabs>
      <w:spacing w:after="0" w:line="240" w:lineRule="auto"/>
    </w:pPr>
  </w:style>
  <w:style w:type="character" w:customStyle="1" w:styleId="FooterChar">
    <w:name w:val="Footer Char"/>
    <w:basedOn w:val="DefaultParagraphFont"/>
    <w:link w:val="Footer"/>
    <w:uiPriority w:val="99"/>
    <w:rsid w:val="00A37D13"/>
  </w:style>
  <w:style w:type="paragraph" w:styleId="BalloonText">
    <w:name w:val="Balloon Text"/>
    <w:basedOn w:val="Normal"/>
    <w:link w:val="BalloonTextChar"/>
    <w:uiPriority w:val="99"/>
    <w:semiHidden/>
    <w:unhideWhenUsed/>
    <w:rsid w:val="00125ADE"/>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125ADE"/>
    <w:rPr>
      <w:rFonts w:ascii="Segoe UI" w:hAnsi="Segoe UI" w:cs="Segoe UI"/>
      <w:sz w:val="18"/>
      <w:szCs w:val="18"/>
    </w:rPr>
  </w:style>
  <w:style w:type="table" w:styleId="TableGrid">
    <w:name w:val="Table Grid"/>
    <w:basedOn w:val="TableNormal"/>
    <w:uiPriority w:val="39"/>
    <w:rsid w:val="00071B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9E44BA"/>
    <w:rPr>
      <w:rFonts w:ascii="Marianne Medium" w:eastAsia="Times New Roman" w:hAnsi="Marianne Medium" w:cs="Times New Roman"/>
      <w:color w:val="00477F"/>
      <w:sz w:val="42"/>
      <w:szCs w:val="48"/>
      <w:lang w:eastAsia="fr-FR"/>
    </w:rPr>
  </w:style>
  <w:style w:type="character" w:customStyle="1" w:styleId="Heading2Char">
    <w:name w:val="Heading 2 Char"/>
    <w:basedOn w:val="DefaultParagraphFont"/>
    <w:link w:val="Heading2"/>
    <w:rsid w:val="009F37E9"/>
    <w:rPr>
      <w:rFonts w:ascii="Marianne" w:eastAsia="Times New Roman" w:hAnsi="Marianne" w:cs="Times New Roman"/>
      <w:color w:val="00477F"/>
      <w:sz w:val="28"/>
      <w:szCs w:val="20"/>
      <w:lang w:eastAsia="fr-FR"/>
    </w:rPr>
  </w:style>
  <w:style w:type="character" w:customStyle="1" w:styleId="Heading3Char">
    <w:name w:val="Heading 3 Char"/>
    <w:basedOn w:val="DefaultParagraphFont"/>
    <w:link w:val="Heading3"/>
    <w:rsid w:val="009F37E9"/>
    <w:rPr>
      <w:rFonts w:ascii="Marianne" w:eastAsia="Times New Roman" w:hAnsi="Marianne" w:cs="Times New Roman"/>
      <w:color w:val="00477F"/>
      <w:sz w:val="28"/>
      <w:szCs w:val="20"/>
      <w:lang w:eastAsia="fr-FR"/>
    </w:rPr>
  </w:style>
  <w:style w:type="character" w:customStyle="1" w:styleId="Heading4Char">
    <w:name w:val="Heading 4 Char"/>
    <w:basedOn w:val="DefaultParagraphFont"/>
    <w:link w:val="Heading4"/>
    <w:semiHidden/>
    <w:rsid w:val="0021380B"/>
    <w:rPr>
      <w:rFonts w:ascii="Marianne" w:eastAsia="Times New Roman" w:hAnsi="Marianne" w:cs="Times New Roman"/>
      <w:color w:val="00477F"/>
      <w:sz w:val="24"/>
      <w:szCs w:val="20"/>
      <w:lang w:eastAsia="fr-FR"/>
    </w:rPr>
  </w:style>
  <w:style w:type="character" w:styleId="Hyperlink">
    <w:name w:val="Hyperlink"/>
    <w:uiPriority w:val="99"/>
    <w:unhideWhenUsed/>
    <w:rsid w:val="0021380B"/>
    <w:rPr>
      <w:color w:val="0000FF"/>
      <w:u w:val="single"/>
    </w:rPr>
  </w:style>
  <w:style w:type="paragraph" w:customStyle="1" w:styleId="NomTypeDocument">
    <w:name w:val="Nom TypeDocument"/>
    <w:basedOn w:val="Normal"/>
    <w:rsid w:val="0021380B"/>
    <w:pPr>
      <w:keepNext/>
      <w:keepLines/>
      <w:numPr>
        <w:numId w:val="2"/>
      </w:numPr>
      <w:spacing w:after="0" w:line="240" w:lineRule="auto"/>
      <w:jc w:val="right"/>
    </w:pPr>
    <w:rPr>
      <w:rFonts w:ascii="Arial" w:eastAsia="Times New Roman" w:hAnsi="Arial" w:cs="Times New Roman"/>
      <w:color w:val="00477F"/>
      <w:sz w:val="44"/>
      <w:szCs w:val="20"/>
      <w:lang w:eastAsia="fr-FR"/>
    </w:rPr>
  </w:style>
  <w:style w:type="paragraph" w:styleId="NormalIndent">
    <w:name w:val="Normal Indent"/>
    <w:basedOn w:val="Normal"/>
    <w:uiPriority w:val="99"/>
    <w:semiHidden/>
    <w:unhideWhenUsed/>
    <w:rsid w:val="0021380B"/>
    <w:pPr>
      <w:ind w:left="708"/>
    </w:pPr>
  </w:style>
  <w:style w:type="paragraph" w:styleId="Revision">
    <w:name w:val="Revision"/>
    <w:hidden/>
    <w:uiPriority w:val="99"/>
    <w:semiHidden/>
    <w:rsid w:val="00095B13"/>
    <w:pPr>
      <w:spacing w:after="0" w:line="240" w:lineRule="auto"/>
    </w:pPr>
  </w:style>
  <w:style w:type="character" w:styleId="CommentReference">
    <w:name w:val="annotation reference"/>
    <w:basedOn w:val="DefaultParagraphFont"/>
    <w:uiPriority w:val="99"/>
    <w:unhideWhenUsed/>
    <w:qFormat/>
    <w:rsid w:val="00095B13"/>
    <w:rPr>
      <w:sz w:val="16"/>
      <w:szCs w:val="16"/>
    </w:rPr>
  </w:style>
  <w:style w:type="paragraph" w:styleId="CommentText">
    <w:name w:val="annotation text"/>
    <w:basedOn w:val="Normal"/>
    <w:link w:val="CommentTextChar"/>
    <w:uiPriority w:val="99"/>
    <w:unhideWhenUsed/>
    <w:qFormat/>
    <w:rsid w:val="00095B13"/>
    <w:pPr>
      <w:spacing w:line="240" w:lineRule="auto"/>
    </w:pPr>
    <w:rPr>
      <w:sz w:val="20"/>
      <w:szCs w:val="20"/>
    </w:rPr>
  </w:style>
  <w:style w:type="character" w:customStyle="1" w:styleId="CommentTextChar">
    <w:name w:val="Comment Text Char"/>
    <w:basedOn w:val="DefaultParagraphFont"/>
    <w:link w:val="CommentText"/>
    <w:rsid w:val="00095B13"/>
    <w:rPr>
      <w:sz w:val="20"/>
      <w:szCs w:val="20"/>
    </w:rPr>
  </w:style>
  <w:style w:type="paragraph" w:styleId="CommentSubject">
    <w:name w:val="annotation subject"/>
    <w:basedOn w:val="CommentText"/>
    <w:next w:val="CommentText"/>
    <w:link w:val="CommentSubjectChar"/>
    <w:uiPriority w:val="99"/>
    <w:semiHidden/>
    <w:unhideWhenUsed/>
    <w:rsid w:val="00095B13"/>
    <w:rPr>
      <w:b/>
      <w:bCs/>
    </w:rPr>
  </w:style>
  <w:style w:type="character" w:customStyle="1" w:styleId="CommentSubjectChar">
    <w:name w:val="Comment Subject Char"/>
    <w:basedOn w:val="CommentTextChar"/>
    <w:link w:val="CommentSubject"/>
    <w:uiPriority w:val="99"/>
    <w:semiHidden/>
    <w:rsid w:val="00095B13"/>
    <w:rPr>
      <w:b/>
      <w:bCs/>
      <w:sz w:val="20"/>
      <w:szCs w:val="20"/>
    </w:rPr>
  </w:style>
  <w:style w:type="paragraph" w:styleId="ListParagraph">
    <w:name w:val="List Paragraph"/>
    <w:aliases w:val="STYLE JDA,Titre syl 3,Puces numérotées,Paragraphe Argumentaire,Level 1 Puce,EDF_Paragraphe,Bullet List,FooterText,List Paragraph1,numbered,Bulletr List Paragraph,列?出?段?落,列?出?段?落1,Liste à puce - Normal,lp1,Liste Ã  puce - Normal"/>
    <w:basedOn w:val="Normal"/>
    <w:link w:val="ListParagraphChar"/>
    <w:qFormat/>
    <w:rsid w:val="00862691"/>
    <w:pPr>
      <w:ind w:left="720"/>
      <w:contextualSpacing/>
    </w:pPr>
  </w:style>
  <w:style w:type="paragraph" w:customStyle="1" w:styleId="NoSpacing1">
    <w:name w:val="No Spacing1"/>
    <w:rsid w:val="00862691"/>
    <w:pPr>
      <w:spacing w:after="0" w:line="240" w:lineRule="auto"/>
    </w:pPr>
    <w:rPr>
      <w:rFonts w:ascii="Calibri" w:eastAsia="Times New Roman" w:hAnsi="Calibri" w:cs="Times New Roman"/>
    </w:rPr>
  </w:style>
  <w:style w:type="character" w:customStyle="1" w:styleId="ListParagraphChar">
    <w:name w:val="List Paragraph Char"/>
    <w:aliases w:val="STYLE JDA Char,Titre syl 3 Char,Puces numérotées Char,Paragraphe Argumentaire Char,Level 1 Puce Char,EDF_Paragraphe Char,Bullet List Char,FooterText Char,List Paragraph1 Char,numbered Char,Bulletr List Paragraph Char,列?出?段?落 Char"/>
    <w:basedOn w:val="DefaultParagraphFont"/>
    <w:link w:val="ListParagraph"/>
    <w:uiPriority w:val="34"/>
    <w:qFormat/>
    <w:rsid w:val="006E5666"/>
  </w:style>
  <w:style w:type="character" w:styleId="Mention">
    <w:name w:val="Mention"/>
    <w:basedOn w:val="DefaultParagraphFont"/>
    <w:uiPriority w:val="99"/>
    <w:unhideWhenUsed/>
    <w:rsid w:val="00160BC8"/>
    <w:rPr>
      <w:color w:val="2B579A"/>
      <w:shd w:val="clear" w:color="auto" w:fill="E1DFDD"/>
    </w:rPr>
  </w:style>
  <w:style w:type="character" w:styleId="Strong">
    <w:name w:val="Strong"/>
    <w:basedOn w:val="DefaultParagraphFont"/>
    <w:uiPriority w:val="22"/>
    <w:qFormat/>
    <w:rsid w:val="00F341BF"/>
    <w:rPr>
      <w:b/>
      <w:bCs/>
    </w:rPr>
  </w:style>
  <w:style w:type="paragraph" w:styleId="Title">
    <w:name w:val="Title"/>
    <w:basedOn w:val="Normal"/>
    <w:next w:val="Normal"/>
    <w:link w:val="TitleChar"/>
    <w:uiPriority w:val="10"/>
    <w:qFormat/>
    <w:rsid w:val="003F3E3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3E3F"/>
    <w:rPr>
      <w:rFonts w:asciiTheme="majorHAnsi" w:eastAsiaTheme="majorEastAsia" w:hAnsiTheme="majorHAnsi" w:cstheme="majorBidi"/>
      <w:spacing w:val="-10"/>
      <w:kern w:val="28"/>
      <w:sz w:val="56"/>
      <w:szCs w:val="56"/>
    </w:rPr>
  </w:style>
  <w:style w:type="paragraph" w:customStyle="1" w:styleId="StyleTitreCR">
    <w:name w:val="Style Titre CR"/>
    <w:basedOn w:val="Heading1"/>
    <w:link w:val="StyleTitreCRCar"/>
    <w:qFormat/>
    <w:rsid w:val="00355840"/>
    <w:pPr>
      <w:pBdr>
        <w:bottom w:val="none" w:sz="0" w:space="0" w:color="auto"/>
      </w:pBdr>
      <w:tabs>
        <w:tab w:val="clear" w:pos="851"/>
        <w:tab w:val="left" w:pos="708"/>
      </w:tabs>
      <w:ind w:left="0" w:firstLine="0"/>
    </w:pPr>
    <w:rPr>
      <w:rFonts w:ascii="Pole Emploi PRO Light Condensed" w:hAnsi="Pole Emploi PRO Light Condensed"/>
      <w:b/>
      <w:sz w:val="28"/>
      <w:szCs w:val="28"/>
    </w:rPr>
  </w:style>
  <w:style w:type="character" w:customStyle="1" w:styleId="StyleTitreCRCar">
    <w:name w:val="Style Titre CR Car"/>
    <w:basedOn w:val="Heading1Char"/>
    <w:link w:val="StyleTitreCR"/>
    <w:rsid w:val="00355840"/>
    <w:rPr>
      <w:rFonts w:ascii="Pole Emploi PRO Light Condensed" w:eastAsia="Times New Roman" w:hAnsi="Pole Emploi PRO Light Condensed" w:cs="Times New Roman"/>
      <w:b/>
      <w:color w:val="00477F"/>
      <w:sz w:val="28"/>
      <w:szCs w:val="28"/>
      <w:lang w:eastAsia="fr-FR"/>
    </w:rPr>
  </w:style>
  <w:style w:type="paragraph" w:customStyle="1" w:styleId="PE-txt">
    <w:name w:val="PE - txt"/>
    <w:basedOn w:val="Normal"/>
    <w:link w:val="PE-txtCar"/>
    <w:qFormat/>
    <w:rsid w:val="00D67EFA"/>
    <w:pPr>
      <w:spacing w:before="60" w:after="120" w:line="240" w:lineRule="auto"/>
      <w:ind w:left="284" w:right="3"/>
      <w:jc w:val="both"/>
    </w:pPr>
    <w:rPr>
      <w:rFonts w:eastAsia="SimSun" w:cstheme="minorHAnsi"/>
      <w:sz w:val="20"/>
      <w:szCs w:val="20"/>
      <w:lang w:eastAsia="zh-CN"/>
    </w:rPr>
  </w:style>
  <w:style w:type="character" w:customStyle="1" w:styleId="PE-txtCar">
    <w:name w:val="PE - txt Car"/>
    <w:basedOn w:val="DefaultParagraphFont"/>
    <w:link w:val="PE-txt"/>
    <w:rsid w:val="00D67EFA"/>
    <w:rPr>
      <w:rFonts w:eastAsia="SimSun" w:cstheme="minorHAnsi"/>
      <w:sz w:val="20"/>
      <w:szCs w:val="20"/>
      <w:lang w:eastAsia="zh-CN"/>
    </w:rPr>
  </w:style>
  <w:style w:type="paragraph" w:customStyle="1" w:styleId="Question">
    <w:name w:val="Question"/>
    <w:basedOn w:val="Heading2"/>
    <w:next w:val="Heading3"/>
    <w:link w:val="QuestionCar"/>
    <w:qFormat/>
    <w:rsid w:val="00A14939"/>
    <w:pPr>
      <w:numPr>
        <w:ilvl w:val="0"/>
        <w:numId w:val="0"/>
      </w:numPr>
    </w:pPr>
    <w:rPr>
      <w:rFonts w:cs="Arial"/>
      <w:color w:val="1E53A3"/>
    </w:rPr>
  </w:style>
  <w:style w:type="character" w:customStyle="1" w:styleId="QuestionCar">
    <w:name w:val="Question Car"/>
    <w:basedOn w:val="DefaultParagraphFont"/>
    <w:link w:val="Question"/>
    <w:rsid w:val="006E2D04"/>
    <w:rPr>
      <w:rFonts w:ascii="Arial" w:eastAsia="Times New Roman" w:hAnsi="Arial" w:cs="Arial"/>
      <w:color w:val="1E53A3"/>
      <w:sz w:val="28"/>
      <w:szCs w:val="20"/>
      <w:lang w:eastAsia="fr-FR"/>
    </w:rPr>
  </w:style>
  <w:style w:type="paragraph" w:styleId="TOCHeading">
    <w:name w:val="TOC Heading"/>
    <w:basedOn w:val="Heading1"/>
    <w:next w:val="Normal"/>
    <w:uiPriority w:val="39"/>
    <w:unhideWhenUsed/>
    <w:qFormat/>
    <w:rsid w:val="00EE63ED"/>
    <w:pPr>
      <w:pageBreakBefore w:val="0"/>
      <w:pBdr>
        <w:bottom w:val="none" w:sz="0" w:space="0" w:color="auto"/>
      </w:pBdr>
      <w:tabs>
        <w:tab w:val="clear" w:pos="851"/>
      </w:tabs>
      <w:spacing w:before="240" w:line="259" w:lineRule="auto"/>
      <w:ind w:left="0" w:firstLine="0"/>
      <w:outlineLvl w:val="9"/>
    </w:pPr>
    <w:rPr>
      <w:rFonts w:asciiTheme="majorHAnsi" w:eastAsiaTheme="majorEastAsia" w:hAnsiTheme="majorHAnsi" w:cstheme="majorBidi"/>
      <w:color w:val="2E74B5" w:themeColor="accent1" w:themeShade="BF"/>
      <w:sz w:val="32"/>
      <w:szCs w:val="32"/>
    </w:rPr>
  </w:style>
  <w:style w:type="paragraph" w:styleId="TOC1">
    <w:name w:val="toc 1"/>
    <w:basedOn w:val="Normal"/>
    <w:next w:val="Normal"/>
    <w:autoRedefine/>
    <w:uiPriority w:val="39"/>
    <w:unhideWhenUsed/>
    <w:rsid w:val="00EE63ED"/>
    <w:pPr>
      <w:spacing w:after="100"/>
    </w:pPr>
  </w:style>
  <w:style w:type="paragraph" w:styleId="TOC3">
    <w:name w:val="toc 3"/>
    <w:basedOn w:val="Normal"/>
    <w:next w:val="Normal"/>
    <w:autoRedefine/>
    <w:uiPriority w:val="39"/>
    <w:unhideWhenUsed/>
    <w:rsid w:val="001145F5"/>
    <w:pPr>
      <w:tabs>
        <w:tab w:val="left" w:pos="960"/>
        <w:tab w:val="right" w:leader="dot" w:pos="10196"/>
      </w:tabs>
      <w:spacing w:after="60"/>
      <w:ind w:left="442"/>
    </w:pPr>
  </w:style>
  <w:style w:type="paragraph" w:styleId="TOC2">
    <w:name w:val="toc 2"/>
    <w:basedOn w:val="Normal"/>
    <w:next w:val="Normal"/>
    <w:autoRedefine/>
    <w:uiPriority w:val="39"/>
    <w:unhideWhenUsed/>
    <w:rsid w:val="00EE63ED"/>
    <w:pPr>
      <w:spacing w:after="100"/>
      <w:ind w:left="220"/>
    </w:pPr>
  </w:style>
  <w:style w:type="paragraph" w:customStyle="1" w:styleId="Style2">
    <w:name w:val="Style2"/>
    <w:basedOn w:val="Heading2"/>
    <w:link w:val="Style2Car"/>
    <w:qFormat/>
    <w:rsid w:val="003C561C"/>
    <w:pPr>
      <w:numPr>
        <w:ilvl w:val="0"/>
        <w:numId w:val="0"/>
      </w:numPr>
    </w:pPr>
    <w:rPr>
      <w:rFonts w:eastAsiaTheme="minorHAnsi"/>
      <w:color w:val="000000" w:themeColor="text1"/>
    </w:rPr>
  </w:style>
  <w:style w:type="character" w:customStyle="1" w:styleId="Style2Car">
    <w:name w:val="Style2 Car"/>
    <w:basedOn w:val="Heading2Char"/>
    <w:link w:val="Style2"/>
    <w:rsid w:val="002D08B3"/>
    <w:rPr>
      <w:rFonts w:ascii="Arial" w:eastAsia="Times New Roman" w:hAnsi="Arial" w:cs="Times New Roman"/>
      <w:color w:val="000000" w:themeColor="text1"/>
      <w:sz w:val="28"/>
      <w:szCs w:val="20"/>
      <w:lang w:eastAsia="fr-FR"/>
    </w:rPr>
  </w:style>
  <w:style w:type="paragraph" w:customStyle="1" w:styleId="Style3">
    <w:name w:val="Style3"/>
    <w:basedOn w:val="Heading3"/>
    <w:link w:val="Style3Car"/>
    <w:qFormat/>
    <w:rsid w:val="002D08B3"/>
    <w:pPr>
      <w:numPr>
        <w:ilvl w:val="0"/>
        <w:numId w:val="0"/>
      </w:numPr>
      <w:spacing w:after="240"/>
    </w:pPr>
  </w:style>
  <w:style w:type="character" w:customStyle="1" w:styleId="Style3Car">
    <w:name w:val="Style3 Car"/>
    <w:basedOn w:val="Heading3Char"/>
    <w:link w:val="Style3"/>
    <w:rsid w:val="002D08B3"/>
    <w:rPr>
      <w:rFonts w:ascii="Arial" w:eastAsia="Times New Roman" w:hAnsi="Arial" w:cs="Times New Roman"/>
      <w:color w:val="00477F"/>
      <w:sz w:val="24"/>
      <w:szCs w:val="20"/>
      <w:lang w:eastAsia="fr-FR"/>
    </w:rPr>
  </w:style>
  <w:style w:type="paragraph" w:customStyle="1" w:styleId="TableauTexte">
    <w:name w:val="Tableau: Texte"/>
    <w:basedOn w:val="Normal"/>
    <w:link w:val="TableauTexteCar"/>
    <w:rsid w:val="00184B61"/>
    <w:pPr>
      <w:spacing w:before="60" w:after="60" w:line="240" w:lineRule="auto"/>
      <w:jc w:val="both"/>
    </w:pPr>
    <w:rPr>
      <w:rFonts w:ascii="Arial" w:eastAsia="Times New Roman" w:hAnsi="Arial" w:cs="Times New Roman"/>
      <w:szCs w:val="24"/>
      <w:lang w:eastAsia="fr-FR"/>
    </w:rPr>
  </w:style>
  <w:style w:type="character" w:customStyle="1" w:styleId="TableauTexteCar">
    <w:name w:val="Tableau: Texte Car"/>
    <w:basedOn w:val="DefaultParagraphFont"/>
    <w:link w:val="TableauTexte"/>
    <w:rsid w:val="00184B61"/>
    <w:rPr>
      <w:rFonts w:ascii="Arial" w:eastAsia="Times New Roman" w:hAnsi="Arial" w:cs="Times New Roman"/>
      <w:szCs w:val="24"/>
      <w:lang w:eastAsia="fr-FR"/>
    </w:rPr>
  </w:style>
  <w:style w:type="paragraph" w:styleId="Subtitle">
    <w:name w:val="Subtitle"/>
    <w:aliases w:val="H3 - Sous-titre"/>
    <w:next w:val="Normal"/>
    <w:link w:val="SubtitleChar"/>
    <w:uiPriority w:val="11"/>
    <w:qFormat/>
    <w:rsid w:val="00D110B9"/>
    <w:pPr>
      <w:numPr>
        <w:ilvl w:val="1"/>
      </w:numPr>
      <w:spacing w:after="80"/>
      <w:ind w:left="2665" w:right="-992"/>
    </w:pPr>
    <w:rPr>
      <w:rFonts w:eastAsiaTheme="minorEastAsia"/>
      <w:b/>
      <w:color w:val="A5A5A5" w:themeColor="accent3"/>
      <w:sz w:val="26"/>
    </w:rPr>
  </w:style>
  <w:style w:type="character" w:customStyle="1" w:styleId="SubtitleChar">
    <w:name w:val="Subtitle Char"/>
    <w:aliases w:val="H3 - Sous-titre Char"/>
    <w:basedOn w:val="DefaultParagraphFont"/>
    <w:link w:val="Subtitle"/>
    <w:uiPriority w:val="11"/>
    <w:rsid w:val="00D110B9"/>
    <w:rPr>
      <w:rFonts w:eastAsiaTheme="minorEastAsia"/>
      <w:b/>
      <w:color w:val="A5A5A5" w:themeColor="accent3"/>
      <w:sz w:val="26"/>
    </w:rPr>
  </w:style>
  <w:style w:type="paragraph" w:customStyle="1" w:styleId="Exigence-Arch">
    <w:name w:val="Exigence-Arch"/>
    <w:basedOn w:val="Normal"/>
    <w:link w:val="Exigence-ArchCar"/>
    <w:qFormat/>
    <w:rsid w:val="005D304B"/>
    <w:pPr>
      <w:keepLines/>
      <w:numPr>
        <w:numId w:val="6"/>
      </w:numPr>
      <w:pBdr>
        <w:top w:val="single" w:sz="8" w:space="1" w:color="5B9BD5" w:themeColor="accent1"/>
        <w:left w:val="single" w:sz="8" w:space="4" w:color="5B9BD5" w:themeColor="accent1"/>
        <w:bottom w:val="single" w:sz="8" w:space="1" w:color="5B9BD5" w:themeColor="accent1"/>
        <w:right w:val="single" w:sz="8" w:space="4" w:color="5B9BD5" w:themeColor="accent1"/>
      </w:pBdr>
      <w:spacing w:before="120" w:after="0" w:line="240" w:lineRule="auto"/>
    </w:pPr>
    <w:rPr>
      <w:rFonts w:ascii="Segoe UI" w:eastAsiaTheme="majorEastAsia" w:hAnsi="Segoe UI" w:cs="Segoe UI"/>
      <w:color w:val="auto"/>
      <w:sz w:val="20"/>
      <w:szCs w:val="20"/>
      <w:lang w:eastAsia="fr-FR"/>
    </w:rPr>
  </w:style>
  <w:style w:type="character" w:customStyle="1" w:styleId="Exigence-ArchCar">
    <w:name w:val="Exigence-Arch Car"/>
    <w:basedOn w:val="DefaultParagraphFont"/>
    <w:link w:val="Exigence-Arch"/>
    <w:rsid w:val="00EC67AC"/>
    <w:rPr>
      <w:rFonts w:ascii="Segoe UI" w:eastAsiaTheme="majorEastAsia" w:hAnsi="Segoe UI" w:cs="Segoe UI"/>
      <w:sz w:val="20"/>
      <w:szCs w:val="20"/>
      <w:lang w:eastAsia="fr-FR"/>
    </w:rPr>
  </w:style>
  <w:style w:type="character" w:customStyle="1" w:styleId="CommentaireCar1">
    <w:name w:val="Commentaire Car1"/>
    <w:basedOn w:val="DefaultParagraphFont"/>
    <w:uiPriority w:val="99"/>
    <w:rsid w:val="007C7518"/>
    <w:rPr>
      <w:rFonts w:ascii="Marianne" w:eastAsia="Times New Roman" w:hAnsi="Marianne" w:cs="Arial"/>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672353">
      <w:bodyDiv w:val="1"/>
      <w:marLeft w:val="0"/>
      <w:marRight w:val="0"/>
      <w:marTop w:val="0"/>
      <w:marBottom w:val="0"/>
      <w:divBdr>
        <w:top w:val="none" w:sz="0" w:space="0" w:color="auto"/>
        <w:left w:val="none" w:sz="0" w:space="0" w:color="auto"/>
        <w:bottom w:val="none" w:sz="0" w:space="0" w:color="auto"/>
        <w:right w:val="none" w:sz="0" w:space="0" w:color="auto"/>
      </w:divBdr>
    </w:div>
    <w:div w:id="179509007">
      <w:bodyDiv w:val="1"/>
      <w:marLeft w:val="0"/>
      <w:marRight w:val="0"/>
      <w:marTop w:val="0"/>
      <w:marBottom w:val="0"/>
      <w:divBdr>
        <w:top w:val="none" w:sz="0" w:space="0" w:color="auto"/>
        <w:left w:val="none" w:sz="0" w:space="0" w:color="auto"/>
        <w:bottom w:val="none" w:sz="0" w:space="0" w:color="auto"/>
        <w:right w:val="none" w:sz="0" w:space="0" w:color="auto"/>
      </w:divBdr>
    </w:div>
    <w:div w:id="470709369">
      <w:bodyDiv w:val="1"/>
      <w:marLeft w:val="0"/>
      <w:marRight w:val="0"/>
      <w:marTop w:val="0"/>
      <w:marBottom w:val="0"/>
      <w:divBdr>
        <w:top w:val="none" w:sz="0" w:space="0" w:color="auto"/>
        <w:left w:val="none" w:sz="0" w:space="0" w:color="auto"/>
        <w:bottom w:val="none" w:sz="0" w:space="0" w:color="auto"/>
        <w:right w:val="none" w:sz="0" w:space="0" w:color="auto"/>
      </w:divBdr>
    </w:div>
    <w:div w:id="816074977">
      <w:bodyDiv w:val="1"/>
      <w:marLeft w:val="0"/>
      <w:marRight w:val="0"/>
      <w:marTop w:val="0"/>
      <w:marBottom w:val="0"/>
      <w:divBdr>
        <w:top w:val="none" w:sz="0" w:space="0" w:color="auto"/>
        <w:left w:val="none" w:sz="0" w:space="0" w:color="auto"/>
        <w:bottom w:val="none" w:sz="0" w:space="0" w:color="auto"/>
        <w:right w:val="none" w:sz="0" w:space="0" w:color="auto"/>
      </w:divBdr>
    </w:div>
    <w:div w:id="843788342">
      <w:bodyDiv w:val="1"/>
      <w:marLeft w:val="0"/>
      <w:marRight w:val="0"/>
      <w:marTop w:val="0"/>
      <w:marBottom w:val="0"/>
      <w:divBdr>
        <w:top w:val="none" w:sz="0" w:space="0" w:color="auto"/>
        <w:left w:val="none" w:sz="0" w:space="0" w:color="auto"/>
        <w:bottom w:val="none" w:sz="0" w:space="0" w:color="auto"/>
        <w:right w:val="none" w:sz="0" w:space="0" w:color="auto"/>
      </w:divBdr>
    </w:div>
    <w:div w:id="986664610">
      <w:bodyDiv w:val="1"/>
      <w:marLeft w:val="0"/>
      <w:marRight w:val="0"/>
      <w:marTop w:val="0"/>
      <w:marBottom w:val="0"/>
      <w:divBdr>
        <w:top w:val="none" w:sz="0" w:space="0" w:color="auto"/>
        <w:left w:val="none" w:sz="0" w:space="0" w:color="auto"/>
        <w:bottom w:val="none" w:sz="0" w:space="0" w:color="auto"/>
        <w:right w:val="none" w:sz="0" w:space="0" w:color="auto"/>
      </w:divBdr>
    </w:div>
    <w:div w:id="991523882">
      <w:bodyDiv w:val="1"/>
      <w:marLeft w:val="0"/>
      <w:marRight w:val="0"/>
      <w:marTop w:val="0"/>
      <w:marBottom w:val="0"/>
      <w:divBdr>
        <w:top w:val="none" w:sz="0" w:space="0" w:color="auto"/>
        <w:left w:val="none" w:sz="0" w:space="0" w:color="auto"/>
        <w:bottom w:val="none" w:sz="0" w:space="0" w:color="auto"/>
        <w:right w:val="none" w:sz="0" w:space="0" w:color="auto"/>
      </w:divBdr>
    </w:div>
    <w:div w:id="1122772010">
      <w:bodyDiv w:val="1"/>
      <w:marLeft w:val="0"/>
      <w:marRight w:val="0"/>
      <w:marTop w:val="0"/>
      <w:marBottom w:val="0"/>
      <w:divBdr>
        <w:top w:val="none" w:sz="0" w:space="0" w:color="auto"/>
        <w:left w:val="none" w:sz="0" w:space="0" w:color="auto"/>
        <w:bottom w:val="none" w:sz="0" w:space="0" w:color="auto"/>
        <w:right w:val="none" w:sz="0" w:space="0" w:color="auto"/>
      </w:divBdr>
    </w:div>
    <w:div w:id="1210607848">
      <w:bodyDiv w:val="1"/>
      <w:marLeft w:val="0"/>
      <w:marRight w:val="0"/>
      <w:marTop w:val="0"/>
      <w:marBottom w:val="0"/>
      <w:divBdr>
        <w:top w:val="none" w:sz="0" w:space="0" w:color="auto"/>
        <w:left w:val="none" w:sz="0" w:space="0" w:color="auto"/>
        <w:bottom w:val="none" w:sz="0" w:space="0" w:color="auto"/>
        <w:right w:val="none" w:sz="0" w:space="0" w:color="auto"/>
      </w:divBdr>
    </w:div>
    <w:div w:id="1413040663">
      <w:bodyDiv w:val="1"/>
      <w:marLeft w:val="0"/>
      <w:marRight w:val="0"/>
      <w:marTop w:val="0"/>
      <w:marBottom w:val="0"/>
      <w:divBdr>
        <w:top w:val="none" w:sz="0" w:space="0" w:color="auto"/>
        <w:left w:val="none" w:sz="0" w:space="0" w:color="auto"/>
        <w:bottom w:val="none" w:sz="0" w:space="0" w:color="auto"/>
        <w:right w:val="none" w:sz="0" w:space="0" w:color="auto"/>
      </w:divBdr>
    </w:div>
    <w:div w:id="1425228784">
      <w:bodyDiv w:val="1"/>
      <w:marLeft w:val="0"/>
      <w:marRight w:val="0"/>
      <w:marTop w:val="0"/>
      <w:marBottom w:val="0"/>
      <w:divBdr>
        <w:top w:val="none" w:sz="0" w:space="0" w:color="auto"/>
        <w:left w:val="none" w:sz="0" w:space="0" w:color="auto"/>
        <w:bottom w:val="none" w:sz="0" w:space="0" w:color="auto"/>
        <w:right w:val="none" w:sz="0" w:space="0" w:color="auto"/>
      </w:divBdr>
    </w:div>
    <w:div w:id="1529563613">
      <w:bodyDiv w:val="1"/>
      <w:marLeft w:val="0"/>
      <w:marRight w:val="0"/>
      <w:marTop w:val="0"/>
      <w:marBottom w:val="0"/>
      <w:divBdr>
        <w:top w:val="none" w:sz="0" w:space="0" w:color="auto"/>
        <w:left w:val="none" w:sz="0" w:space="0" w:color="auto"/>
        <w:bottom w:val="none" w:sz="0" w:space="0" w:color="auto"/>
        <w:right w:val="none" w:sz="0" w:space="0" w:color="auto"/>
      </w:divBdr>
    </w:div>
    <w:div w:id="1579755551">
      <w:bodyDiv w:val="1"/>
      <w:marLeft w:val="0"/>
      <w:marRight w:val="0"/>
      <w:marTop w:val="0"/>
      <w:marBottom w:val="0"/>
      <w:divBdr>
        <w:top w:val="none" w:sz="0" w:space="0" w:color="auto"/>
        <w:left w:val="none" w:sz="0" w:space="0" w:color="auto"/>
        <w:bottom w:val="none" w:sz="0" w:space="0" w:color="auto"/>
        <w:right w:val="none" w:sz="0" w:space="0" w:color="auto"/>
      </w:divBdr>
    </w:div>
    <w:div w:id="199448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3D05321B0B3D24592C5C8D091B72AB1" ma:contentTypeVersion="9" ma:contentTypeDescription="Crée un document." ma:contentTypeScope="" ma:versionID="89a095b4a9b8e6c99df9a76d10ce82ce">
  <xsd:schema xmlns:xsd="http://www.w3.org/2001/XMLSchema" xmlns:xs="http://www.w3.org/2001/XMLSchema" xmlns:p="http://schemas.microsoft.com/office/2006/metadata/properties" xmlns:ns2="dcf70ee2-dd08-4208-926a-ea8ce0d1b62b" targetNamespace="http://schemas.microsoft.com/office/2006/metadata/properties" ma:root="true" ma:fieldsID="55f5c81e970630909235df37b5b9ba46" ns2:_="">
    <xsd:import namespace="dcf70ee2-dd08-4208-926a-ea8ce0d1b6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f70ee2-dd08-4208-926a-ea8ce0d1b6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cf70ee2-dd08-4208-926a-ea8ce0d1b62b">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61C11-FECF-4F6D-BD3A-D1EE967D0C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f70ee2-dd08-4208-926a-ea8ce0d1b6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67248D-0A96-43E7-8CDA-322D8D37982B}">
  <ds:schemaRefs>
    <ds:schemaRef ds:uri="http://schemas.microsoft.com/sharepoint/v3/contenttype/forms"/>
  </ds:schemaRefs>
</ds:datastoreItem>
</file>

<file path=customXml/itemProps3.xml><?xml version="1.0" encoding="utf-8"?>
<ds:datastoreItem xmlns:ds="http://schemas.openxmlformats.org/officeDocument/2006/customXml" ds:itemID="{767C86C5-F148-4BC1-9ABC-0AED66083C31}">
  <ds:schemaRefs>
    <ds:schemaRef ds:uri="http://schemas.microsoft.com/office/2006/metadata/properties"/>
    <ds:schemaRef ds:uri="http://schemas.microsoft.com/office/infopath/2007/PartnerControls"/>
    <ds:schemaRef ds:uri="dcf70ee2-dd08-4208-926a-ea8ce0d1b62b"/>
  </ds:schemaRefs>
</ds:datastoreItem>
</file>

<file path=customXml/itemProps4.xml><?xml version="1.0" encoding="utf-8"?>
<ds:datastoreItem xmlns:ds="http://schemas.openxmlformats.org/officeDocument/2006/customXml" ds:itemID="{A479FDD3-AD07-4784-86E7-CAAD292B68C4}">
  <ds:schemaRefs>
    <ds:schemaRef ds:uri="http://schemas.openxmlformats.org/officeDocument/2006/bibliography"/>
  </ds:schemaRefs>
</ds:datastoreItem>
</file>

<file path=docMetadata/LabelInfo.xml><?xml version="1.0" encoding="utf-8"?>
<clbl:labelList xmlns:clbl="http://schemas.microsoft.com/office/2020/mipLabelMetadata">
  <clbl:label id="{55a8600f-4ee6-4bb5-8f14-53589536b6df}" enabled="0" method="" siteId="{55a8600f-4ee6-4bb5-8f14-53589536b6df}" removed="1"/>
</clbl:labelList>
</file>

<file path=docProps/app.xml><?xml version="1.0" encoding="utf-8"?>
<Properties xmlns="http://schemas.openxmlformats.org/officeDocument/2006/extended-properties" xmlns:vt="http://schemas.openxmlformats.org/officeDocument/2006/docPropsVTypes">
  <Template>Normal.dotm</Template>
  <TotalTime>3227</TotalTime>
  <Pages>1</Pages>
  <Words>2750</Words>
  <Characters>15675</Characters>
  <Application>Microsoft Office Word</Application>
  <DocSecurity>4</DocSecurity>
  <Lines>130</Lines>
  <Paragraphs>36</Paragraphs>
  <ScaleCrop>false</ScaleCrop>
  <Company>Pôle Emploi</Company>
  <LinksUpToDate>false</LinksUpToDate>
  <CharactersWithSpaces>18389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GUEUDAR DELAHAYE Romain</dc:creator>
  <cp:keywords/>
  <dc:description/>
  <cp:lastModifiedBy>HARANG-TIERCIN Sophie</cp:lastModifiedBy>
  <cp:revision>171</cp:revision>
  <dcterms:created xsi:type="dcterms:W3CDTF">2026-05-21T03:27:00Z</dcterms:created>
  <dcterms:modified xsi:type="dcterms:W3CDTF">2026-07-15T14:11:00Z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0x010100A3D05321B0B3D24592C5C8D091B72AB1</vt:lpwstr>
  </property>
  <property fmtid="{D5CDD505-2E9C-101B-9397-08002B2CF9AE}" pid="3" name="MediaServiceImageTags">
    <vt:lpwstr/>
  </property>
</Properties>
</file>